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1BB" w:rsidRPr="00857E64" w:rsidRDefault="0011522A" w:rsidP="00DB41BB">
      <w:pPr>
        <w:ind w:left="1080" w:hanging="108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1.05pt;margin-top:-61.15pt;width:82.35pt;height:21.25pt;z-index:251658240;mso-width-relative:margin;mso-height-relative:margin">
            <v:textbox>
              <w:txbxContent>
                <w:p w:rsidR="00E837C0" w:rsidRPr="00B616ED" w:rsidRDefault="00E837C0" w:rsidP="00E837C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B616ED">
                    <w:rPr>
                      <w:rFonts w:ascii="TH SarabunPSK" w:hAnsi="TH SarabunPSK" w:cs="TH SarabunPSK"/>
                      <w:cs/>
                    </w:rPr>
                    <w:t xml:space="preserve">สิ่งที่ส่งมาด้วย </w:t>
                  </w:r>
                  <w:r w:rsidR="00BE64DF">
                    <w:rPr>
                      <w:rFonts w:ascii="TH SarabunPSK" w:hAnsi="TH SarabunPSK" w:cs="TH SarabunPSK"/>
                    </w:rPr>
                    <w:t>2</w:t>
                  </w:r>
                </w:p>
              </w:txbxContent>
            </v:textbox>
          </v:shape>
        </w:pict>
      </w:r>
      <w:r w:rsidR="00DB41BB"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</w:t>
      </w:r>
      <w:r w:rsidR="00DB41BB" w:rsidRPr="00857E64">
        <w:rPr>
          <w:rFonts w:ascii="TH SarabunPSK" w:hAnsi="TH SarabunPSK" w:cs="TH SarabunPSK"/>
          <w:b/>
          <w:bCs/>
          <w:sz w:val="32"/>
          <w:szCs w:val="32"/>
        </w:rPr>
        <w:t>7</w:t>
      </w:r>
      <w:r w:rsidR="00DB41BB"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B41BB" w:rsidRPr="00857E64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ระดับความสำเร็จของการจัดทำต้นทุนต่อหน่วยผลผลิต</w:t>
      </w:r>
    </w:p>
    <w:p w:rsidR="00DB41BB" w:rsidRPr="00857E64" w:rsidRDefault="00DB41BB" w:rsidP="00DB41BB">
      <w:pPr>
        <w:spacing w:before="120"/>
        <w:ind w:left="-14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น้ำหนัก </w:t>
      </w:r>
      <w:r w:rsidR="002D44A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2D44A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</w:p>
    <w:p w:rsidR="00DB41BB" w:rsidRPr="00857E64" w:rsidRDefault="00DB41BB" w:rsidP="00DB41BB">
      <w:pPr>
        <w:spacing w:before="120"/>
        <w:ind w:left="1134" w:hanging="116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DB41BB" w:rsidRPr="00857E64" w:rsidRDefault="00DB41BB" w:rsidP="00DB41BB">
      <w:pPr>
        <w:autoSpaceDE w:val="0"/>
        <w:autoSpaceDN w:val="0"/>
        <w:adjustRightInd w:val="0"/>
        <w:ind w:firstLine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eastAsia="MS Mincho" w:hAnsi="TH SarabunPSK" w:cs="TH SarabunPSK"/>
          <w:sz w:val="32"/>
          <w:szCs w:val="32"/>
          <w:cs/>
        </w:rPr>
        <w:t>ความสำเร็จของการจัดทำต้นทุนต่อหน่วยผลผลิต</w:t>
      </w:r>
      <w:r w:rsidRPr="00857E64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857E64">
        <w:rPr>
          <w:rFonts w:ascii="TH SarabunPSK" w:eastAsia="MS Mincho" w:hAnsi="TH SarabunPSK" w:cs="TH SarabunPSK"/>
          <w:sz w:val="32"/>
          <w:szCs w:val="32"/>
          <w:cs/>
        </w:rPr>
        <w:t>หมายถึง</w:t>
      </w:r>
      <w:r w:rsidRPr="00857E64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857E64">
        <w:rPr>
          <w:rFonts w:ascii="TH SarabunPSK" w:eastAsia="MS Mincho" w:hAnsi="TH SarabunPSK" w:cs="TH SarabunPSK"/>
          <w:sz w:val="32"/>
          <w:szCs w:val="32"/>
          <w:cs/>
        </w:rPr>
        <w:t>การที่ส่วนราชการสามารถจัดทำบัญชีต้นทุนต่อหน่วยผลผลิตตามที่กรมบัญชีกลางกำหนด</w:t>
      </w:r>
      <w:r w:rsidRPr="00857E64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857E64">
        <w:rPr>
          <w:rFonts w:ascii="TH SarabunPSK" w:eastAsia="MS Mincho" w:hAnsi="TH SarabunPSK" w:cs="TH SarabunPSK"/>
          <w:sz w:val="32"/>
          <w:szCs w:val="32"/>
          <w:cs/>
        </w:rPr>
        <w:t>และนำเอาผลการคำนวณต้นทุนมาใช้ในการบริหารทรัพยากรของหน่วยงานให้เกิดประสิทธิภาพ</w:t>
      </w:r>
    </w:p>
    <w:p w:rsidR="00DB41BB" w:rsidRPr="00857E64" w:rsidRDefault="00DB41BB" w:rsidP="00DB41B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DB41BB" w:rsidRPr="00857E64" w:rsidRDefault="00DB41BB" w:rsidP="00DB41B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เหตุผล 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DB41BB" w:rsidRPr="00857E64" w:rsidRDefault="00DB41BB" w:rsidP="00DB41BB">
      <w:pPr>
        <w:pStyle w:val="a3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857E64">
        <w:rPr>
          <w:rFonts w:ascii="TH SarabunPSK" w:hAnsi="TH SarabunPSK" w:cs="TH SarabunPSK" w:hint="cs"/>
          <w:sz w:val="32"/>
          <w:szCs w:val="32"/>
          <w:cs/>
        </w:rPr>
        <w:t>เพื่อให้ข้อมูลทางการเงินสำหรับไปใช้ในการวิเคราะห์ผลการดำเนินงานและนำไปสู่การบริหารราชการอย่างมีประสิทธิภาพ รวมถึงเพื่อให้เกิดข้อมูลสนับสนุนการบริหารงบประมาณ</w:t>
      </w:r>
    </w:p>
    <w:p w:rsidR="00DB41BB" w:rsidRPr="00857E64" w:rsidRDefault="00DB41BB" w:rsidP="00DB41BB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16"/>
          <w:szCs w:val="16"/>
        </w:rPr>
      </w:pPr>
    </w:p>
    <w:p w:rsidR="00DB41BB" w:rsidRPr="00857E64" w:rsidRDefault="00DB41BB" w:rsidP="00DB41BB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  <w:cs/>
        </w:rPr>
      </w:pPr>
      <w:r w:rsidRPr="00857E64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ตารางและสูตรการคำนวณ </w:t>
      </w:r>
      <w:r w:rsidRPr="00857E6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: </w:t>
      </w:r>
      <w:r w:rsidRPr="00857E64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>-</w:t>
      </w:r>
    </w:p>
    <w:p w:rsidR="00DB41BB" w:rsidRPr="00DB41BB" w:rsidRDefault="00DB41BB" w:rsidP="00DB41BB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16"/>
          <w:szCs w:val="16"/>
        </w:rPr>
      </w:pPr>
    </w:p>
    <w:p w:rsidR="00DB41BB" w:rsidRPr="00857E64" w:rsidRDefault="00DB41BB" w:rsidP="00DB41BB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857E6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857E6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:</w:t>
      </w:r>
    </w:p>
    <w:p w:rsidR="00DB41BB" w:rsidRPr="00857E64" w:rsidRDefault="00DB41BB" w:rsidP="00DB41BB">
      <w:pPr>
        <w:autoSpaceDE w:val="0"/>
        <w:autoSpaceDN w:val="0"/>
        <w:adjustRightInd w:val="0"/>
        <w:ind w:firstLine="900"/>
        <w:rPr>
          <w:rFonts w:ascii="TH SarabunPSK" w:eastAsia="BrowalliaNew" w:hAnsi="TH SarabunPSK" w:cs="TH SarabunPSK"/>
          <w:sz w:val="32"/>
          <w:szCs w:val="32"/>
        </w:rPr>
      </w:pPr>
      <w:r w:rsidRPr="00857E64">
        <w:rPr>
          <w:rFonts w:ascii="TH SarabunPSK" w:eastAsia="BrowalliaNew" w:hAnsi="TH SarabunPSK" w:cs="TH SarabunPSK"/>
          <w:sz w:val="32"/>
          <w:szCs w:val="32"/>
          <w:cs/>
        </w:rPr>
        <w:t>กำหนดเป็นระดับขั้นของความสำเร็จ</w:t>
      </w:r>
      <w:r w:rsidRPr="00857E64">
        <w:rPr>
          <w:rFonts w:ascii="TH SarabunPSK" w:eastAsia="BrowalliaNew" w:hAnsi="TH SarabunPSK" w:cs="TH SarabunPSK"/>
          <w:sz w:val="32"/>
          <w:szCs w:val="32"/>
        </w:rPr>
        <w:t xml:space="preserve"> (Milestone) </w:t>
      </w:r>
      <w:r w:rsidRPr="00857E64">
        <w:rPr>
          <w:rFonts w:ascii="TH SarabunPSK" w:eastAsia="BrowalliaNew" w:hAnsi="TH SarabunPSK" w:cs="TH SarabunPSK"/>
          <w:sz w:val="32"/>
          <w:szCs w:val="32"/>
          <w:cs/>
        </w:rPr>
        <w:t>แบ่งเกณฑ์การให้คะแนนเป็น</w:t>
      </w:r>
      <w:r w:rsidRPr="00857E64">
        <w:rPr>
          <w:rFonts w:ascii="TH SarabunPSK" w:eastAsia="BrowalliaNew" w:hAnsi="TH SarabunPSK" w:cs="TH SarabunPSK"/>
          <w:sz w:val="32"/>
          <w:szCs w:val="32"/>
        </w:rPr>
        <w:t xml:space="preserve"> 5 </w:t>
      </w:r>
      <w:r w:rsidRPr="00857E64">
        <w:rPr>
          <w:rFonts w:ascii="TH SarabunPSK" w:eastAsia="BrowalliaNew" w:hAnsi="TH SarabunPSK" w:cs="TH SarabunPSK"/>
          <w:sz w:val="32"/>
          <w:szCs w:val="32"/>
          <w:cs/>
        </w:rPr>
        <w:t>ระดับ</w:t>
      </w:r>
      <w:r w:rsidRPr="00857E64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857E64">
        <w:rPr>
          <w:rFonts w:ascii="TH SarabunPSK" w:eastAsia="BrowalliaNew" w:hAnsi="TH SarabunPSK" w:cs="TH SarabunPSK"/>
          <w:sz w:val="32"/>
          <w:szCs w:val="32"/>
          <w:cs/>
        </w:rPr>
        <w:t>พิจารณาจากความก้าวหน้าของขั้นตอนการดำเนินงานตามเป้าหมายแต่ละระดับ</w:t>
      </w:r>
      <w:r w:rsidRPr="00857E64">
        <w:rPr>
          <w:rFonts w:ascii="TH SarabunPSK" w:eastAsia="BrowalliaNew" w:hAnsi="TH SarabunPSK" w:cs="TH SarabunPSK"/>
          <w:sz w:val="32"/>
          <w:szCs w:val="32"/>
        </w:rPr>
        <w:t xml:space="preserve"> </w:t>
      </w:r>
      <w:r w:rsidRPr="00857E64">
        <w:rPr>
          <w:rFonts w:ascii="TH SarabunPSK" w:eastAsia="BrowalliaNew" w:hAnsi="TH SarabunPSK" w:cs="TH SarabunPSK"/>
          <w:sz w:val="32"/>
          <w:szCs w:val="32"/>
          <w:cs/>
        </w:rPr>
        <w:t>ดังนี้</w:t>
      </w:r>
    </w:p>
    <w:p w:rsidR="00DB41BB" w:rsidRPr="00857E64" w:rsidRDefault="00DB41BB" w:rsidP="00DB41B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8"/>
        <w:gridCol w:w="7434"/>
      </w:tblGrid>
      <w:tr w:rsidR="00DB41BB" w:rsidRPr="00857E64" w:rsidTr="00166BF0">
        <w:trPr>
          <w:tblHeader/>
        </w:trPr>
        <w:tc>
          <w:tcPr>
            <w:tcW w:w="1638" w:type="dxa"/>
          </w:tcPr>
          <w:p w:rsidR="00DB41BB" w:rsidRPr="00857E64" w:rsidRDefault="00DB41BB" w:rsidP="00166BF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7434" w:type="dxa"/>
          </w:tcPr>
          <w:p w:rsidR="00DB41BB" w:rsidRPr="00857E64" w:rsidRDefault="00DB41BB" w:rsidP="00166BF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DB41BB" w:rsidRPr="00857E64" w:rsidTr="00166BF0">
        <w:trPr>
          <w:trHeight w:val="863"/>
        </w:trPr>
        <w:tc>
          <w:tcPr>
            <w:tcW w:w="1638" w:type="dxa"/>
          </w:tcPr>
          <w:p w:rsidR="00DB41BB" w:rsidRPr="00857E64" w:rsidRDefault="00DB41BB" w:rsidP="00166BF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434" w:type="dxa"/>
          </w:tcPr>
          <w:p w:rsidR="00DB41BB" w:rsidRPr="00857E64" w:rsidRDefault="00DB41BB" w:rsidP="00166BF0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ส่วนราชการมีการตรวจสอบความถูกต้องของการระบุค่าใช้จ่ายเข้าสู่กิจกรรมย่อยในระบบ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GFMIS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สำหรับข้อมูลค่าใช้จ่ายของปีงบประมาณ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พ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>.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ศ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>. 2554</w:t>
            </w:r>
          </w:p>
        </w:tc>
      </w:tr>
      <w:tr w:rsidR="00DB41BB" w:rsidRPr="00857E64" w:rsidTr="00166BF0">
        <w:tc>
          <w:tcPr>
            <w:tcW w:w="1638" w:type="dxa"/>
          </w:tcPr>
          <w:p w:rsidR="00DB41BB" w:rsidRPr="00857E64" w:rsidRDefault="00DB41BB" w:rsidP="00166BF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434" w:type="dxa"/>
          </w:tcPr>
          <w:p w:rsidR="00DB41BB" w:rsidRPr="00857E64" w:rsidRDefault="00DB41BB" w:rsidP="00166BF0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จัดทำบัญชีต้นทุนต่อหน่วยผลผลิต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ประจำปีงบประมาณ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พ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>.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ศ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. 2554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ตาม</w:t>
            </w:r>
            <w:r w:rsidRPr="00857E64">
              <w:rPr>
                <w:rFonts w:ascii="TH SarabunPSK" w:eastAsia="MS Mincho" w:hAnsi="TH SarabunPSK" w:cs="TH SarabunPSK" w:hint="cs"/>
                <w:sz w:val="32"/>
                <w:szCs w:val="32"/>
                <w:cs/>
              </w:rPr>
              <w:t>ห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ลักเกณฑ์และวิธีการที่กรมบัญชีกลางกำหนดได้แล้วเสร็จ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และรายงานผลการคำนวณต้นทุนตามรูปแบบที่กรมบัญชีกลางกำหนด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โดยเสนอให้สำนักงบประมาณ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กรมบัญชีกลาง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และสำนักงาน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ก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>.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พ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>.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ร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.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ทราบ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และเผยแพร่ข้อมูลผ่านช่องทาง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 w:hint="cs"/>
                <w:sz w:val="32"/>
                <w:szCs w:val="32"/>
                <w:cs/>
              </w:rPr>
              <w:t>เว็บไซต์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ของหน่วยงาน</w:t>
            </w:r>
          </w:p>
        </w:tc>
      </w:tr>
      <w:tr w:rsidR="00DB41BB" w:rsidRPr="00857E64" w:rsidTr="00166BF0">
        <w:tc>
          <w:tcPr>
            <w:tcW w:w="1638" w:type="dxa"/>
          </w:tcPr>
          <w:p w:rsidR="00DB41BB" w:rsidRPr="00857E64" w:rsidRDefault="00DB41BB" w:rsidP="00166BF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434" w:type="dxa"/>
          </w:tcPr>
          <w:p w:rsidR="00DB41BB" w:rsidRPr="00857E64" w:rsidRDefault="00DB41BB" w:rsidP="00166BF0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เปรียบเทียบผลการคำนวณต้นทุนต่อหน่วยผลผลิตระหว่างปีงบประมาณ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พ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>.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ศ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. 2553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และปีงบประมาณ</w:t>
            </w:r>
            <w:r w:rsidRPr="00857E64">
              <w:rPr>
                <w:rFonts w:ascii="TH SarabunPSK" w:eastAsia="MS Mincho" w:hAnsi="TH SarabunPSK" w:cs="TH SarabunPSK" w:hint="cs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พ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>.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ศ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. 2554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ว่ามีการเปลี่ยนแปลงเพิ่มขึ้นหรือลดลงอย่างไร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พร้อมทั้งวิเคราะห์ถึงสาเหตุของการเปลี่ยนแปลงดังกล่าว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จัดทำรายงานการเปรียบเทียบและสรุปผลการวิเคราะห์ต้นทุนต่อหน่วยผลผลิตได้แล้วเสร็จ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ตามรูปแบบที่กรมบัญชีกลางกำหนด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โดยเสนอให้สำนักงบประมาณ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กรมบัญชีกลาง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และสำนักงาน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ก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>.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พ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>.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ร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.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ทราบ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และเผยแพร่ข้อมูลผ่านช่องทาง</w:t>
            </w:r>
            <w:r w:rsidRPr="00857E64">
              <w:rPr>
                <w:rFonts w:ascii="TH SarabunPSK" w:eastAsia="MS Mincho" w:hAnsi="TH SarabunPSK" w:cs="TH SarabunPSK" w:hint="cs"/>
                <w:sz w:val="32"/>
                <w:szCs w:val="32"/>
                <w:cs/>
              </w:rPr>
              <w:t>เว็บไซต์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ของหน่วยงาน</w:t>
            </w:r>
          </w:p>
        </w:tc>
      </w:tr>
      <w:tr w:rsidR="00DB41BB" w:rsidRPr="00857E64" w:rsidTr="00166BF0">
        <w:tc>
          <w:tcPr>
            <w:tcW w:w="1638" w:type="dxa"/>
            <w:tcBorders>
              <w:bottom w:val="single" w:sz="4" w:space="0" w:color="auto"/>
            </w:tcBorders>
          </w:tcPr>
          <w:p w:rsidR="00DB41BB" w:rsidRPr="00857E64" w:rsidRDefault="00DB41BB" w:rsidP="00166BF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434" w:type="dxa"/>
            <w:tcBorders>
              <w:bottom w:val="single" w:sz="4" w:space="0" w:color="auto"/>
            </w:tcBorders>
          </w:tcPr>
          <w:p w:rsidR="00DB41BB" w:rsidRPr="00857E64" w:rsidRDefault="00DB41BB" w:rsidP="00166BF0">
            <w:pPr>
              <w:autoSpaceDE w:val="0"/>
              <w:autoSpaceDN w:val="0"/>
              <w:adjustRightInd w:val="0"/>
              <w:jc w:val="thaiDistribute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จัดทำแผนเพิ่มประสิทธิภาพ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ปีงบประมาณ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พ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>.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ศ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. 2555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พร้อมทั้งกำหนดเป้าหมายการเพิ่มประสิทธิภาพในปีงบประมาณ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พ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>.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ศ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. 2555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ให้ชัดเจน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(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สามารถวัดผลได้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)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และแผนฯ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ดังกล่าวได้รับความเห็นชอบจากผู้บริหารระดับสูงของส่วนราชการ</w:t>
            </w:r>
          </w:p>
        </w:tc>
      </w:tr>
      <w:tr w:rsidR="00DB41BB" w:rsidRPr="00857E64" w:rsidTr="00166BF0">
        <w:tc>
          <w:tcPr>
            <w:tcW w:w="1638" w:type="dxa"/>
            <w:tcBorders>
              <w:top w:val="nil"/>
            </w:tcBorders>
          </w:tcPr>
          <w:p w:rsidR="00DB41BB" w:rsidRPr="00857E64" w:rsidRDefault="00DB41BB" w:rsidP="00166BF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7434" w:type="dxa"/>
            <w:tcBorders>
              <w:top w:val="nil"/>
            </w:tcBorders>
          </w:tcPr>
          <w:p w:rsidR="00DB41BB" w:rsidRPr="00857E64" w:rsidRDefault="00DB41BB" w:rsidP="00166BF0">
            <w:pPr>
              <w:autoSpaceDE w:val="0"/>
              <w:autoSpaceDN w:val="0"/>
              <w:adjustRightInd w:val="0"/>
              <w:jc w:val="thaiDistribute"/>
              <w:rPr>
                <w:rFonts w:ascii="TH SarabunPSK" w:eastAsia="MS Mincho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สามารถดำเนินการตามแผนเพิ่มประสิทธิภาพประจำปีงบประมาณ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พ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>.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ศ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. 2555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ได้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ตามเป้าหมายที่กำหนดไว้พร้อมทั้งจัดทำรายงานสรุปผลการดำเนินงาน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และผลสำเร็จตามแผนเพิ่มประสิทธิภาพการดำเนินงานปีงบประมาณ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พ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>.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ศ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. 2555 </w:t>
            </w:r>
            <w:r w:rsidRPr="00857E64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และได้รับความเห็นชอบจากหัวหน้าส่วนราชการ</w:t>
            </w:r>
          </w:p>
        </w:tc>
      </w:tr>
    </w:tbl>
    <w:p w:rsidR="00F34356" w:rsidRDefault="00F34356" w:rsidP="00DB41BB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DB41BB" w:rsidRPr="00857E64" w:rsidRDefault="00DB41BB" w:rsidP="00DB41BB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857E64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lastRenderedPageBreak/>
        <w:t>หมายเหตุ</w:t>
      </w:r>
      <w:r w:rsidRPr="00857E6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: -</w:t>
      </w:r>
    </w:p>
    <w:p w:rsidR="00DB41BB" w:rsidRPr="00857E64" w:rsidRDefault="00DB41BB" w:rsidP="00DB41BB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</w:p>
    <w:p w:rsidR="00DB41BB" w:rsidRPr="00857E64" w:rsidRDefault="00DB41BB" w:rsidP="00DB41BB">
      <w:pPr>
        <w:autoSpaceDE w:val="0"/>
        <w:autoSpaceDN w:val="0"/>
        <w:adjustRightInd w:val="0"/>
        <w:rPr>
          <w:rFonts w:ascii="TH SarabunPSK" w:eastAsia="BrowalliaNew-Bold" w:hAnsi="TH SarabunPSK" w:cs="TH SarabunPSK"/>
          <w:b/>
          <w:bCs/>
          <w:sz w:val="32"/>
          <w:szCs w:val="32"/>
        </w:rPr>
      </w:pPr>
      <w:r w:rsidRPr="00857E64">
        <w:rPr>
          <w:rFonts w:ascii="TH SarabunPSK" w:eastAsia="BrowalliaNew-Bold" w:hAnsi="TH SarabunPSK" w:cs="TH SarabunPSK" w:hint="cs"/>
          <w:b/>
          <w:bCs/>
          <w:sz w:val="32"/>
          <w:szCs w:val="32"/>
          <w:cs/>
        </w:rPr>
        <w:t xml:space="preserve">เงื่อนไข </w:t>
      </w:r>
      <w:r w:rsidRPr="00857E6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: </w:t>
      </w:r>
    </w:p>
    <w:p w:rsidR="00DB41BB" w:rsidRPr="00857E64" w:rsidRDefault="00DB41BB" w:rsidP="00DB41BB">
      <w:pPr>
        <w:pStyle w:val="a3"/>
        <w:numPr>
          <w:ilvl w:val="0"/>
          <w:numId w:val="16"/>
        </w:numPr>
        <w:tabs>
          <w:tab w:val="left" w:pos="993"/>
        </w:tabs>
        <w:ind w:left="993" w:right="71" w:hanging="284"/>
        <w:jc w:val="thaiDistribute"/>
        <w:rPr>
          <w:rFonts w:ascii="TH SarabunPSK" w:eastAsia="BrowalliaNew" w:hAnsi="TH SarabunPSK" w:cs="TH SarabunPSK"/>
          <w:spacing w:val="-12"/>
          <w:sz w:val="32"/>
          <w:szCs w:val="32"/>
        </w:rPr>
      </w:pPr>
      <w:r w:rsidRPr="00857E64">
        <w:rPr>
          <w:rFonts w:ascii="TH SarabunPSK" w:eastAsia="BrowalliaNew" w:hAnsi="TH SarabunPSK" w:cs="TH SarabunPSK"/>
          <w:spacing w:val="-12"/>
          <w:sz w:val="32"/>
          <w:szCs w:val="32"/>
          <w:cs/>
        </w:rPr>
        <w:t xml:space="preserve">ส่วนราชการส่งผลการดำเนินงานในระดับคะแนนที่ </w:t>
      </w:r>
      <w:r w:rsidRPr="00857E64">
        <w:rPr>
          <w:rFonts w:ascii="TH SarabunPSK" w:eastAsia="BrowalliaNew" w:hAnsi="TH SarabunPSK" w:cs="TH SarabunPSK"/>
          <w:spacing w:val="-12"/>
          <w:sz w:val="32"/>
          <w:szCs w:val="32"/>
        </w:rPr>
        <w:t xml:space="preserve">1 </w:t>
      </w:r>
      <w:r w:rsidRPr="00857E64">
        <w:rPr>
          <w:rFonts w:ascii="TH SarabunPSK" w:eastAsia="BrowalliaNew" w:hAnsi="TH SarabunPSK" w:cs="TH SarabunPSK"/>
          <w:spacing w:val="-12"/>
          <w:sz w:val="32"/>
          <w:szCs w:val="32"/>
          <w:cs/>
        </w:rPr>
        <w:t xml:space="preserve">ถึงกรมบัญชีกลางภายในวันที่ </w:t>
      </w:r>
      <w:r w:rsidRPr="00857E64">
        <w:rPr>
          <w:rFonts w:ascii="TH SarabunPSK" w:eastAsia="BrowalliaNew" w:hAnsi="TH SarabunPSK" w:cs="TH SarabunPSK"/>
          <w:spacing w:val="-12"/>
          <w:sz w:val="32"/>
          <w:szCs w:val="32"/>
        </w:rPr>
        <w:t xml:space="preserve">29 </w:t>
      </w:r>
      <w:r w:rsidRPr="00857E64">
        <w:rPr>
          <w:rFonts w:ascii="TH SarabunPSK" w:eastAsia="BrowalliaNew" w:hAnsi="TH SarabunPSK" w:cs="TH SarabunPSK"/>
          <w:spacing w:val="-12"/>
          <w:sz w:val="32"/>
          <w:szCs w:val="32"/>
          <w:cs/>
        </w:rPr>
        <w:t>กุมภาพัน</w:t>
      </w:r>
      <w:r w:rsidRPr="00857E64">
        <w:rPr>
          <w:rFonts w:ascii="TH SarabunPSK" w:eastAsia="BrowalliaNew" w:hAnsi="TH SarabunPSK" w:cs="TH SarabunPSK" w:hint="cs"/>
          <w:spacing w:val="-12"/>
          <w:sz w:val="32"/>
          <w:szCs w:val="32"/>
          <w:cs/>
        </w:rPr>
        <w:t>ธ์ 2</w:t>
      </w:r>
      <w:r w:rsidRPr="00857E64">
        <w:rPr>
          <w:rFonts w:ascii="TH SarabunPSK" w:eastAsia="BrowalliaNew" w:hAnsi="TH SarabunPSK" w:cs="TH SarabunPSK"/>
          <w:spacing w:val="-12"/>
          <w:sz w:val="32"/>
          <w:szCs w:val="32"/>
        </w:rPr>
        <w:t xml:space="preserve">555 </w:t>
      </w:r>
    </w:p>
    <w:p w:rsidR="00DB41BB" w:rsidRPr="00857E64" w:rsidRDefault="00DB41BB" w:rsidP="00DB41BB">
      <w:pPr>
        <w:pStyle w:val="a3"/>
        <w:numPr>
          <w:ilvl w:val="0"/>
          <w:numId w:val="16"/>
        </w:numPr>
        <w:tabs>
          <w:tab w:val="left" w:pos="993"/>
        </w:tabs>
        <w:ind w:left="993" w:right="71" w:hanging="284"/>
        <w:jc w:val="thaiDistribute"/>
        <w:rPr>
          <w:rFonts w:ascii="TH SarabunPSK" w:eastAsia="BrowalliaNew" w:hAnsi="TH SarabunPSK" w:cs="TH SarabunPSK"/>
          <w:spacing w:val="-6"/>
          <w:sz w:val="32"/>
          <w:szCs w:val="32"/>
        </w:rPr>
      </w:pPr>
      <w:r w:rsidRPr="00857E64">
        <w:rPr>
          <w:rFonts w:ascii="TH SarabunPSK" w:eastAsia="BrowalliaNew" w:hAnsi="TH SarabunPSK" w:cs="TH SarabunPSK"/>
          <w:spacing w:val="-6"/>
          <w:sz w:val="32"/>
          <w:szCs w:val="32"/>
          <w:cs/>
        </w:rPr>
        <w:t xml:space="preserve">ส่วนราชการส่งผลการดำเนินงานในระดับคะแนน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</w:rPr>
        <w:t xml:space="preserve">2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  <w:cs/>
        </w:rPr>
        <w:t xml:space="preserve">และ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</w:rPr>
        <w:t xml:space="preserve">3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  <w:cs/>
        </w:rPr>
        <w:t xml:space="preserve">ถึงสำนักงบประมาณ กรมบัญชีกลาง และสำนักงาน </w:t>
      </w:r>
      <w:proofErr w:type="spellStart"/>
      <w:r w:rsidRPr="00857E64">
        <w:rPr>
          <w:rFonts w:ascii="TH SarabunPSK" w:eastAsia="BrowalliaNew" w:hAnsi="TH SarabunPSK" w:cs="TH SarabunPSK"/>
          <w:spacing w:val="-6"/>
          <w:sz w:val="32"/>
          <w:szCs w:val="32"/>
          <w:cs/>
        </w:rPr>
        <w:t>ก.พ.ร.</w:t>
      </w:r>
      <w:proofErr w:type="spellEnd"/>
      <w:r w:rsidRPr="00857E64">
        <w:rPr>
          <w:rFonts w:ascii="TH SarabunPSK" w:eastAsia="BrowalliaNew" w:hAnsi="TH SarabunPSK" w:cs="TH SarabunPSK" w:hint="cs"/>
          <w:spacing w:val="-6"/>
          <w:sz w:val="32"/>
          <w:szCs w:val="32"/>
          <w:cs/>
        </w:rPr>
        <w:t xml:space="preserve">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  <w:cs/>
        </w:rPr>
        <w:t xml:space="preserve">ภายในวันที่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</w:rPr>
        <w:t xml:space="preserve">29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  <w:cs/>
        </w:rPr>
        <w:t xml:space="preserve">กุมภาพันธ์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</w:rPr>
        <w:t xml:space="preserve">2555 </w:t>
      </w:r>
    </w:p>
    <w:p w:rsidR="00DB41BB" w:rsidRPr="00857E64" w:rsidRDefault="00DB41BB" w:rsidP="00DB41BB">
      <w:pPr>
        <w:pStyle w:val="a3"/>
        <w:numPr>
          <w:ilvl w:val="0"/>
          <w:numId w:val="16"/>
        </w:numPr>
        <w:tabs>
          <w:tab w:val="left" w:pos="993"/>
        </w:tabs>
        <w:ind w:left="993" w:right="71" w:hanging="284"/>
        <w:jc w:val="thaiDistribute"/>
        <w:rPr>
          <w:rFonts w:ascii="TH SarabunPSK" w:eastAsia="BrowalliaNew" w:hAnsi="TH SarabunPSK" w:cs="TH SarabunPSK"/>
          <w:spacing w:val="-6"/>
          <w:sz w:val="32"/>
          <w:szCs w:val="32"/>
        </w:rPr>
      </w:pPr>
      <w:r w:rsidRPr="00857E64">
        <w:rPr>
          <w:rFonts w:ascii="TH SarabunPSK" w:eastAsia="BrowalliaNew" w:hAnsi="TH SarabunPSK" w:cs="TH SarabunPSK"/>
          <w:spacing w:val="-6"/>
          <w:sz w:val="32"/>
          <w:szCs w:val="32"/>
          <w:cs/>
        </w:rPr>
        <w:t xml:space="preserve">ส่วนราชการส่งผลการดำเนินงานในระดับคะแนนที่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</w:rPr>
        <w:t xml:space="preserve">4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  <w:cs/>
        </w:rPr>
        <w:t xml:space="preserve">ถึงกรมบัญชีกลางภายในวันที่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</w:rPr>
        <w:t xml:space="preserve">31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  <w:cs/>
        </w:rPr>
        <w:t xml:space="preserve">มีนาคม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</w:rPr>
        <w:t>2555</w:t>
      </w:r>
    </w:p>
    <w:p w:rsidR="00DB41BB" w:rsidRPr="00857E64" w:rsidRDefault="00DB41BB" w:rsidP="00DB41BB">
      <w:pPr>
        <w:pStyle w:val="a3"/>
        <w:numPr>
          <w:ilvl w:val="0"/>
          <w:numId w:val="16"/>
        </w:numPr>
        <w:tabs>
          <w:tab w:val="left" w:pos="993"/>
        </w:tabs>
        <w:ind w:left="993" w:right="71" w:hanging="284"/>
        <w:jc w:val="thaiDistribute"/>
        <w:rPr>
          <w:rFonts w:ascii="TH SarabunPSK" w:eastAsia="BrowalliaNew" w:hAnsi="TH SarabunPSK" w:cs="TH SarabunPSK"/>
          <w:spacing w:val="-6"/>
          <w:sz w:val="32"/>
          <w:szCs w:val="32"/>
        </w:rPr>
      </w:pPr>
      <w:r w:rsidRPr="00857E64">
        <w:rPr>
          <w:rFonts w:ascii="TH SarabunPSK" w:eastAsia="BrowalliaNew" w:hAnsi="TH SarabunPSK" w:cs="TH SarabunPSK"/>
          <w:spacing w:val="-6"/>
          <w:sz w:val="32"/>
          <w:szCs w:val="32"/>
          <w:cs/>
        </w:rPr>
        <w:t xml:space="preserve">ส่วนราชการส่งผลการดำเนินงานในระดับคะแนนที่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</w:rPr>
        <w:t xml:space="preserve">5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  <w:cs/>
        </w:rPr>
        <w:t xml:space="preserve">ถึงกรมบัญชีกลางภายในวันที่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</w:rPr>
        <w:t xml:space="preserve">31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  <w:cs/>
        </w:rPr>
        <w:t xml:space="preserve">ตุลาคม </w:t>
      </w:r>
      <w:r w:rsidRPr="00857E64">
        <w:rPr>
          <w:rFonts w:ascii="TH SarabunPSK" w:eastAsia="BrowalliaNew" w:hAnsi="TH SarabunPSK" w:cs="TH SarabunPSK"/>
          <w:spacing w:val="-6"/>
          <w:sz w:val="32"/>
          <w:szCs w:val="32"/>
        </w:rPr>
        <w:t>2555</w:t>
      </w:r>
    </w:p>
    <w:p w:rsidR="00DB41BB" w:rsidRPr="00857E64" w:rsidRDefault="00DB41BB" w:rsidP="00DB41BB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41BB" w:rsidRPr="00857E64" w:rsidRDefault="00DB41BB" w:rsidP="00DB41BB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แนวทางการประเมินผล </w:t>
      </w:r>
      <w:r w:rsidRPr="00857E64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W w:w="92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2410"/>
        <w:gridCol w:w="5387"/>
      </w:tblGrid>
      <w:tr w:rsidR="00DB41BB" w:rsidRPr="00857E64" w:rsidTr="00166BF0">
        <w:trPr>
          <w:trHeight w:val="7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เกณฑ์การให้คะแนน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center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แนวทางการประเมินผล</w:t>
            </w:r>
          </w:p>
        </w:tc>
      </w:tr>
      <w:tr w:rsidR="00DB41BB" w:rsidRPr="00857E64" w:rsidTr="00166BF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rPr>
                <w:rFonts w:ascii="TH SarabunPSK" w:eastAsia="Batang" w:hAnsi="TH SarabunPSK" w:cs="TH SarabunPSK"/>
                <w:spacing w:val="-6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ขั้นตอนที่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1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jc w:val="center"/>
              <w:rPr>
                <w:rFonts w:ascii="TH SarabunPSK" w:eastAsia="Batang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ประเมินผลจากข้อมูล เอกสาร หลักฐานต่างๆ</w:t>
            </w:r>
          </w:p>
        </w:tc>
      </w:tr>
      <w:tr w:rsidR="00DB41BB" w:rsidRPr="00857E64" w:rsidTr="00166BF0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ส่วนราชการมีการตรวจสอบ ความถูกต้องของการระบุค่าใช้จ่ายเข้าสู่กิจกรรมย่อยในระบบ </w:t>
            </w: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</w:rPr>
              <w:t>GFMIS</w:t>
            </w:r>
            <w:r w:rsidRPr="00857E64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สำหรับข้อมูลค่าใช้จ่ายขอ</w:t>
            </w:r>
            <w:r w:rsidRPr="00857E64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ง</w:t>
            </w: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ปีงบประมาณ พ.ศ.</w:t>
            </w: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2554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DB41BB">
            <w:pPr>
              <w:pStyle w:val="ab"/>
              <w:numPr>
                <w:ilvl w:val="0"/>
                <w:numId w:val="17"/>
              </w:numPr>
              <w:ind w:left="429" w:hanging="4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สำเนาหนังสือแจ้งเวียนให้หน่วยงานภายในส่วนราชการตรวจสอบรายละเอียดความถูกต้องของค่าใช้จ่าย</w:t>
            </w:r>
          </w:p>
          <w:p w:rsidR="00DB41BB" w:rsidRPr="00857E64" w:rsidRDefault="00DB41BB" w:rsidP="00DB41BB">
            <w:pPr>
              <w:pStyle w:val="ab"/>
              <w:numPr>
                <w:ilvl w:val="0"/>
                <w:numId w:val="17"/>
              </w:numPr>
              <w:ind w:left="429" w:hanging="4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หลักฐานแสดงการตรวจสอบจากหัวหน้าศูนย์ต้นทุนเกี่ยวกับความถูกต้องของข้อมูลต้นทุน ศูนย์ต้นทุน หรือกิจกรรมย่อย</w:t>
            </w:r>
          </w:p>
          <w:p w:rsidR="00DB41BB" w:rsidRPr="00857E64" w:rsidRDefault="00DB41BB" w:rsidP="00DB41BB">
            <w:pPr>
              <w:pStyle w:val="ab"/>
              <w:numPr>
                <w:ilvl w:val="0"/>
                <w:numId w:val="17"/>
              </w:numPr>
              <w:ind w:left="429" w:hanging="425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ส่งสำเนาเอกสารหลักฐานต่างๆ ดังกล่าวให้กับกรมบัญชีกลางภายในวันที่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29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กุมภาพันธ์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2555</w:t>
            </w:r>
          </w:p>
        </w:tc>
      </w:tr>
      <w:tr w:rsidR="00DB41BB" w:rsidRPr="00857E64" w:rsidTr="00166BF0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ขั้นตอนที่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2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b"/>
              <w:ind w:left="429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ประเมินผลจากข้อมูล เอกสาร หลักฐานต่างๆ</w:t>
            </w:r>
          </w:p>
        </w:tc>
      </w:tr>
      <w:tr w:rsidR="00DB41BB" w:rsidRPr="00857E64" w:rsidTr="00166BF0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จัดทำบัญชีต้นทุนต่อหน่วยผลผลิต ประจำปีงบประมาณ พ.ศ.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>2554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ตามหลักเกณฑ์และวิธีการที่กรมบัญชีกลางกำหนดได้แล้วเสร็จ และรายงานผลการคำนวณต้นทุนตามรูปแบ</w:t>
            </w:r>
            <w:r w:rsidRPr="00857E64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บ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ที่กรมบัญชีกลางกำหนดโดยเสนอให้สำนักงบประมา</w:t>
            </w:r>
            <w:r w:rsidRPr="00857E64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ณ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กรมบัญชีกลาง และ สำนักงาน </w:t>
            </w:r>
            <w:proofErr w:type="spellStart"/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ก.พ.ร.</w:t>
            </w:r>
            <w:proofErr w:type="spellEnd"/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ทราบ และเผยแพร่ข้อมูลผ่านช่องทาง</w:t>
            </w:r>
            <w:r w:rsidRPr="00857E64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Website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     ของหน่วยงาน</w:t>
            </w:r>
          </w:p>
          <w:p w:rsidR="00DB41BB" w:rsidRPr="00857E64" w:rsidRDefault="00DB41BB" w:rsidP="00166BF0">
            <w:pPr>
              <w:pStyle w:val="a3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B41BB" w:rsidRPr="00857E64" w:rsidRDefault="00DB41BB" w:rsidP="00166BF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B41BB" w:rsidRPr="00857E64" w:rsidRDefault="00DB41BB" w:rsidP="00166BF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B41BB" w:rsidRPr="00857E64" w:rsidRDefault="00DB41BB" w:rsidP="00166BF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B41BB" w:rsidRPr="00857E64" w:rsidRDefault="00DB41BB" w:rsidP="00166BF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B41BB" w:rsidRPr="00857E64" w:rsidRDefault="00DB41BB" w:rsidP="00166BF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B41BB" w:rsidRPr="00857E64" w:rsidRDefault="00DB41BB" w:rsidP="00166BF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B41BB" w:rsidRPr="00857E64" w:rsidRDefault="00DB41BB" w:rsidP="00166BF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B41BB" w:rsidRPr="00857E64" w:rsidRDefault="00DB41BB" w:rsidP="00166BF0">
            <w:pPr>
              <w:pStyle w:val="a3"/>
              <w:rPr>
                <w:rFonts w:ascii="TH SarabunPSK" w:eastAsia="Batang" w:hAnsi="TH SarabunPSK" w:cs="TH SarabunPSK"/>
                <w:sz w:val="32"/>
                <w:szCs w:val="3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DB41BB">
            <w:pPr>
              <w:pStyle w:val="ab"/>
              <w:numPr>
                <w:ilvl w:val="0"/>
                <w:numId w:val="22"/>
              </w:numPr>
              <w:ind w:left="459" w:hanging="42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เอกสาร/หลักฐานที่แสดงถึงการดำเนินงานเช่นเดียวกับระดับคะแนน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พร้อมทั้งรายงานผลการคำนวณต้นทุนต่อหน่วยผลผลิตที่ได้จัดทำแล้วเสร็จ ดังนี้</w:t>
            </w:r>
          </w:p>
          <w:p w:rsidR="00DB41BB" w:rsidRPr="00857E64" w:rsidRDefault="00DB41BB" w:rsidP="00DB41BB">
            <w:pPr>
              <w:pStyle w:val="ab"/>
              <w:widowControl w:val="0"/>
              <w:numPr>
                <w:ilvl w:val="0"/>
                <w:numId w:val="23"/>
              </w:numPr>
              <w:adjustRightInd w:val="0"/>
              <w:spacing w:line="360" w:lineRule="atLeast"/>
              <w:ind w:left="742" w:right="-60" w:hanging="283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รายงานผลการคำนวณต้นทุนต่อหน่วยกิจกรรม ผลผลิต กิจกรรมย่อย และผลผลิตย่อยของปีงบประมาณ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พ.ศ.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2554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ตามหลักเกณฑ์ วิธีการ และรูปแบบรายงานที่กรมบัญชีกลางกำหนด (แสดงเป็นหน่วยบาท) โดยได้รับความเห็นชอบจากผู้มีอำนาจ </w:t>
            </w:r>
          </w:p>
          <w:p w:rsidR="00DB41BB" w:rsidRPr="00857E64" w:rsidRDefault="00DB41BB" w:rsidP="00DB41BB">
            <w:pPr>
              <w:pStyle w:val="ab"/>
              <w:widowControl w:val="0"/>
              <w:numPr>
                <w:ilvl w:val="0"/>
                <w:numId w:val="23"/>
              </w:numPr>
              <w:adjustRightInd w:val="0"/>
              <w:spacing w:line="360" w:lineRule="atLeast"/>
              <w:ind w:left="742" w:hanging="283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ทั้งนี้ วันที่แล้วเสร็จของรายงานผลการคำนวณต้นทุน             ต่อหน่วยผลผลิต ถือตามวันที่ผู้มีอำนาจลงนามเห็นชอบรายงานฯ ดังกล่าว</w:t>
            </w:r>
          </w:p>
          <w:p w:rsidR="00DB41BB" w:rsidRPr="00857E64" w:rsidRDefault="00DB41BB" w:rsidP="00DB41BB">
            <w:pPr>
              <w:pStyle w:val="ab"/>
              <w:widowControl w:val="0"/>
              <w:numPr>
                <w:ilvl w:val="0"/>
                <w:numId w:val="23"/>
              </w:numPr>
              <w:adjustRightInd w:val="0"/>
              <w:spacing w:line="360" w:lineRule="atLeast"/>
              <w:ind w:left="742" w:hanging="283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กิจกรรมย่อยของหน่วยงานสนับสนุนต้องมีอย่างน้อย         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 ตามที่กรมบัญชีกลางกำหนดเพื่อให้ครอบคลุมทุกกิจกรรมสนับสนุน </w:t>
            </w:r>
          </w:p>
          <w:p w:rsidR="00DB41BB" w:rsidRPr="00857E64" w:rsidRDefault="00DB41BB" w:rsidP="00DB41BB">
            <w:pPr>
              <w:pStyle w:val="ab"/>
              <w:widowControl w:val="0"/>
              <w:numPr>
                <w:ilvl w:val="0"/>
                <w:numId w:val="23"/>
              </w:numPr>
              <w:adjustRightInd w:val="0"/>
              <w:spacing w:line="360" w:lineRule="atLeast"/>
              <w:ind w:left="742" w:hanging="283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หน่วยนับที่ส่วนราชการกำหนดต้องมีเพียง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หน่วยนับสำหรับกิจกรรมย่อยและผลผลิตย่อยแต่ละรายการ</w:t>
            </w:r>
          </w:p>
          <w:p w:rsidR="00DB41BB" w:rsidRPr="00857E64" w:rsidRDefault="00DB41BB" w:rsidP="00DB41BB">
            <w:pPr>
              <w:pStyle w:val="ab"/>
              <w:numPr>
                <w:ilvl w:val="0"/>
                <w:numId w:val="24"/>
              </w:numPr>
              <w:ind w:left="742" w:hanging="28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เผยแพร่ข้อมูลผ่านช่องทาง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 xml:space="preserve">Website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ของหน่วยงาน    หรือในกรณีที่หน่วยงานไม่มี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 xml:space="preserve">Website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ของหน่วยงาน    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ให้เผยแพร่ในช่องทางอื่นที่เหมาะสม</w:t>
            </w:r>
          </w:p>
          <w:p w:rsidR="00DB41BB" w:rsidRPr="00857E64" w:rsidRDefault="00DB41BB" w:rsidP="00DB41BB">
            <w:pPr>
              <w:pStyle w:val="ab"/>
              <w:widowControl w:val="0"/>
              <w:numPr>
                <w:ilvl w:val="0"/>
                <w:numId w:val="23"/>
              </w:numPr>
              <w:adjustRightInd w:val="0"/>
              <w:spacing w:line="360" w:lineRule="atLeast"/>
              <w:ind w:left="742" w:hanging="283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ส่งสำเนารายงานฯ ให้กับสำนักงบประมาณ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กรมบัญชีกลาง และสำนักงาน </w:t>
            </w:r>
            <w:proofErr w:type="spellStart"/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ก.พ.ร.</w:t>
            </w:r>
            <w:proofErr w:type="spellEnd"/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ภายในวันที่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29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กุมภาพันธ์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2555</w:t>
            </w:r>
          </w:p>
          <w:p w:rsidR="00DB41BB" w:rsidRPr="00857E64" w:rsidRDefault="00DB41BB" w:rsidP="00DB41BB">
            <w:pPr>
              <w:pStyle w:val="ab"/>
              <w:widowControl w:val="0"/>
              <w:numPr>
                <w:ilvl w:val="0"/>
                <w:numId w:val="23"/>
              </w:numPr>
              <w:adjustRightInd w:val="0"/>
              <w:spacing w:line="360" w:lineRule="atLeast"/>
              <w:ind w:left="742" w:right="-60" w:hanging="283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ในการจัดทำบัญชีต้นทุนของปีงบประมาณ พ.ศ.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2554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ต้องใช้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ข้อมูลทางบัญชีตั้งแต่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1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ตุลาคม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2553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–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           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30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กันยายน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2554</w:t>
            </w:r>
          </w:p>
        </w:tc>
      </w:tr>
      <w:tr w:rsidR="00DB41BB" w:rsidRPr="00857E64" w:rsidTr="00166BF0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rPr>
                <w:rFonts w:ascii="TH SarabunPSK" w:eastAsia="Batang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ขั้นตอนที่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3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jc w:val="thaiDistribute"/>
              <w:rPr>
                <w:rFonts w:ascii="TH SarabunPSK" w:eastAsia="Batang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ประเมินผลจากข้อมูล เอกสาร หลักฐานต่างๆ</w:t>
            </w:r>
          </w:p>
        </w:tc>
      </w:tr>
      <w:tr w:rsidR="00DB41BB" w:rsidRPr="00857E64" w:rsidTr="00166BF0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thaiDistribute"/>
              <w:rPr>
                <w:rFonts w:ascii="TH SarabunPSK" w:hAnsi="TH SarabunPSK" w:cs="TH SarabunPSK"/>
                <w:spacing w:val="-12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เปรียบเทียบผลการคำนวณต้นทุนต่อหน่วยผลผลิตระหว่างปีงบประมาณ พ.ศ. </w:t>
            </w:r>
            <w:r w:rsidRPr="00857E64">
              <w:rPr>
                <w:rFonts w:ascii="TH SarabunPSK" w:hAnsi="TH SarabunPSK" w:cs="TH SarabunPSK"/>
                <w:spacing w:val="-12"/>
                <w:sz w:val="32"/>
                <w:szCs w:val="32"/>
              </w:rPr>
              <w:t>2553</w:t>
            </w:r>
            <w:r w:rsidRPr="00857E6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และปีงบประมาณ </w:t>
            </w:r>
            <w:r w:rsidRPr="00857E64">
              <w:rPr>
                <w:rFonts w:ascii="TH SarabunPSK" w:hAnsi="TH SarabunPSK" w:cs="TH SarabunPSK" w:hint="cs"/>
                <w:spacing w:val="-18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พ.ศ</w:t>
            </w:r>
            <w:r w:rsidRPr="00857E64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.</w:t>
            </w:r>
            <w:r w:rsidRPr="00857E64">
              <w:rPr>
                <w:rFonts w:ascii="TH SarabunPSK" w:hAnsi="TH SarabunPSK" w:cs="TH SarabunPSK"/>
                <w:spacing w:val="-14"/>
                <w:sz w:val="32"/>
                <w:szCs w:val="32"/>
              </w:rPr>
              <w:t>2554</w:t>
            </w:r>
            <w:r w:rsidRPr="00857E64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ว่ามีการเปลี่ยนแปลง</w:t>
            </w:r>
            <w:r w:rsidRPr="00857E6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เพิ่มขึ้นหรือลดลงอย่างไร พร้อมทั้งวิเคราะห์ถึงสาเหตุของการเปลี่ยนแปลงดังกล่าว จัดทำรายงานการเปรียบเทียบและสรุปผลการวิเคราะห์ต้นทุนต่อหน่วยผลผลิตได้แล้วเสร็จ ตามรูปแบบที่กรมบัญชีกลางกำหนด โดยเสนอให้สำนักงบประมาณ กรมบัญชีกลาง และ สำนักงาน </w:t>
            </w:r>
            <w:proofErr w:type="spellStart"/>
            <w:r w:rsidRPr="00857E6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ก.พ.ร.</w:t>
            </w:r>
            <w:proofErr w:type="spellEnd"/>
            <w:r w:rsidRPr="00857E6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ทราบ</w:t>
            </w:r>
            <w:r w:rsidRPr="00857E64">
              <w:rPr>
                <w:rFonts w:ascii="TH SarabunPSK" w:hAnsi="TH SarabunPSK" w:cs="TH SarabunPSK"/>
                <w:spacing w:val="-12"/>
                <w:sz w:val="32"/>
                <w:szCs w:val="32"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และเผยแพร่ข้อมูลผ่านช่องทา</w:t>
            </w:r>
            <w:r w:rsidRPr="00857E64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 xml:space="preserve">ง </w:t>
            </w:r>
            <w:r w:rsidRPr="00857E64">
              <w:rPr>
                <w:rFonts w:ascii="TH SarabunPSK" w:hAnsi="TH SarabunPSK" w:cs="TH SarabunPSK"/>
                <w:spacing w:val="-12"/>
                <w:sz w:val="32"/>
                <w:szCs w:val="32"/>
              </w:rPr>
              <w:t>Website</w:t>
            </w:r>
            <w:r w:rsidRPr="00857E64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ของหน่วยงาน</w:t>
            </w:r>
          </w:p>
          <w:p w:rsidR="00DB41BB" w:rsidRPr="00857E64" w:rsidRDefault="00DB41BB" w:rsidP="00166BF0">
            <w:pPr>
              <w:pStyle w:val="a3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DB41BB">
            <w:pPr>
              <w:pStyle w:val="a3"/>
              <w:numPr>
                <w:ilvl w:val="0"/>
                <w:numId w:val="22"/>
              </w:numPr>
              <w:ind w:left="459" w:hanging="426"/>
              <w:jc w:val="thaiDistribute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เอกสาร/หลักฐานที่แสดงถึงการดำเนินงานเช่นเดียวกับระดับคะแนน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พร้อมทั้งรายละเอียดการวิเคราะห์ผลการคำนวณต้นทุนต่อหน่วยผลผลิตที่ได้จัดทำแล้วเสร็จ ดังนี้</w:t>
            </w:r>
          </w:p>
          <w:p w:rsidR="00DB41BB" w:rsidRPr="00857E64" w:rsidRDefault="00DB41BB" w:rsidP="00DB41BB">
            <w:pPr>
              <w:pStyle w:val="a3"/>
              <w:numPr>
                <w:ilvl w:val="0"/>
                <w:numId w:val="24"/>
              </w:numPr>
              <w:ind w:left="742" w:hanging="283"/>
              <w:jc w:val="thaiDistribute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รายงานสรุปผลการวิเคราะห์ต้นทุนต่อหน่วยผลผลิตตามรูปแบบที่กรมบัญชีกลางกำหนด (แสดงเป็นหน่วยบาท)  และได้รับความเห็นชอบจากผู้มีอำนาจ โดยเนื้อหาของรายงานฯ ดังกล่าว ประกอบด้วย</w:t>
            </w:r>
          </w:p>
          <w:p w:rsidR="00DB41BB" w:rsidRPr="00857E64" w:rsidRDefault="00DB41BB" w:rsidP="00DB41BB">
            <w:pPr>
              <w:pStyle w:val="ab"/>
              <w:widowControl w:val="0"/>
              <w:numPr>
                <w:ilvl w:val="0"/>
                <w:numId w:val="25"/>
              </w:numPr>
              <w:adjustRightInd w:val="0"/>
              <w:spacing w:line="360" w:lineRule="atLeast"/>
              <w:ind w:left="1026" w:hanging="284"/>
              <w:jc w:val="thaiDistribute"/>
              <w:textAlignment w:val="baseline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สรุปผลการเปรียบเทียบและวิเคราะห์ผลการคำนวณต้นทุนต่อหน่วยผลผลิตและกิจกรรมระหว่างปีงบประมาณ พ.ศ</w:t>
            </w:r>
            <w:r w:rsidRPr="00857E64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.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>2553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และปีงบประมาณ</w:t>
            </w:r>
            <w:r w:rsidRPr="00857E64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    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พ.ศ.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>2554</w:t>
            </w:r>
          </w:p>
          <w:p w:rsidR="00DB41BB" w:rsidRPr="00857E64" w:rsidRDefault="00DB41BB" w:rsidP="00DB41BB">
            <w:pPr>
              <w:pStyle w:val="ab"/>
              <w:widowControl w:val="0"/>
              <w:numPr>
                <w:ilvl w:val="0"/>
                <w:numId w:val="25"/>
              </w:numPr>
              <w:adjustRightInd w:val="0"/>
              <w:spacing w:line="360" w:lineRule="atLeast"/>
              <w:ind w:left="1026" w:hanging="284"/>
              <w:jc w:val="thaiDistribute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วิเคราะห์สาเหตุของการเปลี่ยนแปลงที่เกิดขึ้นอย่างมีสาระสำคัญในต้นทุนต่อหน่วย (การกำหนดสาระสำคัญพิจารณาจากอัตราการเปลี่ยนแปลงของต้นทุนต่อหน่วย/ต้นทุนทางตรงตามศูนย์ต้นทุน/ต้นทุนทางอ้อมที่เพิ่ม/ลด ไม่ควรต่ำกว่า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%) </w:t>
            </w:r>
          </w:p>
          <w:p w:rsidR="00DB41BB" w:rsidRPr="00857E64" w:rsidRDefault="00DB41BB" w:rsidP="00DB41BB">
            <w:pPr>
              <w:pStyle w:val="a3"/>
              <w:numPr>
                <w:ilvl w:val="0"/>
                <w:numId w:val="25"/>
              </w:numPr>
              <w:ind w:left="1026" w:hanging="284"/>
              <w:jc w:val="thaiDistribute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ถ้าหน่วยงานมีการปรับเปลี่ยนวิธีการคำนวณต้นทุนหน่วยนับ หรือชื่อกิจกรรม/ผลผลิต ในปีปัจจุบันต้องมีการดำเนินการแก้ไขปีก่อนด้วย เพื่อให้สามารถเปรียบเทียบกันได้ในระหว่าง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</w:p>
          <w:p w:rsidR="00DB41BB" w:rsidRPr="00857E64" w:rsidRDefault="00DB41BB" w:rsidP="00DB41BB">
            <w:pPr>
              <w:pStyle w:val="a3"/>
              <w:numPr>
                <w:ilvl w:val="0"/>
                <w:numId w:val="24"/>
              </w:numPr>
              <w:ind w:left="742" w:hanging="283"/>
              <w:jc w:val="thaiDistribute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ทั้งนี้ วันที่แล้วเสร็จของรายงานสรุปผลการวิเคราะห์ต้นทุน ต่อหน่วยผลผลิต ถือตามวันที่ผู้มีอำนาจลงนามเห็นชอบรายงานฯ ดังกล่าว</w:t>
            </w:r>
          </w:p>
          <w:p w:rsidR="00DB41BB" w:rsidRPr="00857E64" w:rsidRDefault="00DB41BB" w:rsidP="00DB41BB">
            <w:pPr>
              <w:pStyle w:val="ab"/>
              <w:numPr>
                <w:ilvl w:val="0"/>
                <w:numId w:val="24"/>
              </w:numPr>
              <w:ind w:left="742" w:hanging="283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เผยแพร่ข้อมูลผ่านช่องทาง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 xml:space="preserve">Website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ของหน่วยงาน    หรือในกรณีที่หน่วยงานไม่มี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 xml:space="preserve">Website 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ของหน่วยงาน     ให้เผยแพร่ในช่องทางอื่นที่เหมาะสม</w:t>
            </w:r>
          </w:p>
          <w:p w:rsidR="00DB41BB" w:rsidRPr="00857E64" w:rsidRDefault="00DB41BB" w:rsidP="00DB41BB">
            <w:pPr>
              <w:pStyle w:val="a3"/>
              <w:numPr>
                <w:ilvl w:val="0"/>
                <w:numId w:val="24"/>
              </w:numPr>
              <w:ind w:left="742" w:hanging="283"/>
              <w:jc w:val="thaiDistribute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ส่งสำเนารายงานฯ ให้กับสำนักงบประมาณ </w:t>
            </w: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lastRenderedPageBreak/>
              <w:t xml:space="preserve">กรมบัญชีกลาง  และสำนักงาน </w:t>
            </w:r>
            <w:proofErr w:type="spellStart"/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ก.พ.ร.</w:t>
            </w:r>
            <w:proofErr w:type="spellEnd"/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ภายในวันที่  </w:t>
            </w: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</w:rPr>
              <w:t>29</w:t>
            </w:r>
            <w:r w:rsidRPr="00857E64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กุมภาพันธ์ </w:t>
            </w: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</w:rPr>
              <w:t>2555</w:t>
            </w:r>
          </w:p>
          <w:p w:rsidR="00DB41BB" w:rsidRPr="00857E64" w:rsidRDefault="00DB41BB" w:rsidP="00166BF0">
            <w:pPr>
              <w:pStyle w:val="a3"/>
              <w:ind w:left="742"/>
              <w:jc w:val="thaiDistribute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</w:pPr>
          </w:p>
        </w:tc>
      </w:tr>
      <w:tr w:rsidR="00DB41BB" w:rsidRPr="00857E64" w:rsidTr="00166BF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ขั้นตอนที่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4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jc w:val="thaiDistribute"/>
              <w:rPr>
                <w:rFonts w:ascii="TH SarabunPSK" w:eastAsia="Batang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ประเมินผลจากข้อมูล เอกสาร หลักฐานต่างๆ</w:t>
            </w:r>
          </w:p>
        </w:tc>
      </w:tr>
      <w:tr w:rsidR="00DB41BB" w:rsidRPr="00857E64" w:rsidTr="00166BF0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จัดทำแผนเพิ่</w:t>
            </w:r>
            <w:r w:rsidRPr="00857E64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ม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ประสิทธิภาพ ปีงบประมาณ พ.ศ.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>2555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  พร้อมทั้งกำหนดเป้าหมายการเพิ่มประสิทธิภาพในปีงบประมาณ พ.ศ.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>2555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ให้ชัดเจน (สามารถวัดผลได้) และแผนเพิ่มประสิทธิภาพ ดังกล่าวได้รับความเห็นชอบจากหัวหน้าส่วนราชการ</w:t>
            </w:r>
          </w:p>
          <w:p w:rsidR="00DB41BB" w:rsidRPr="00857E64" w:rsidRDefault="00DB41BB" w:rsidP="00166BF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B41BB" w:rsidRPr="00857E64" w:rsidRDefault="00DB41BB" w:rsidP="00166BF0">
            <w:pPr>
              <w:pStyle w:val="a3"/>
              <w:rPr>
                <w:rFonts w:ascii="TH SarabunPSK" w:eastAsia="Batang" w:hAnsi="TH SarabunPSK" w:cs="TH SarabunPSK"/>
                <w:sz w:val="32"/>
                <w:szCs w:val="32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DB41BB">
            <w:pPr>
              <w:pStyle w:val="ab"/>
              <w:numPr>
                <w:ilvl w:val="0"/>
                <w:numId w:val="18"/>
              </w:numPr>
              <w:ind w:left="493" w:hanging="425"/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เอกสาร/หลักฐานที่แสดงถึงการดำเนินงานเช่นเดียวกับระดับคะแนน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>1</w:t>
            </w:r>
            <w:r w:rsidRPr="00857E64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>2</w:t>
            </w:r>
            <w:r w:rsidRPr="00857E64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และ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>3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พร้อมทั้งแผนการเพิ่มประสิทธิภาพ</w:t>
            </w:r>
            <w:r w:rsidRPr="00857E64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  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การดำเนินงาน ปีงบประมาณ พ.ศ.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>2555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ดังนี้</w:t>
            </w:r>
          </w:p>
          <w:p w:rsidR="00DB41BB" w:rsidRPr="00857E64" w:rsidRDefault="00DB41BB" w:rsidP="00DB41BB">
            <w:pPr>
              <w:pStyle w:val="ab"/>
              <w:numPr>
                <w:ilvl w:val="0"/>
                <w:numId w:val="21"/>
              </w:numPr>
              <w:ind w:left="742" w:hanging="283"/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แผนเพิ่มประสิทธิภาพการดำเนินงาน ปีงบประมาณ     พ.ศ.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>2555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ซึ่งมีการกำหนดเป้าหมายการเพิ่มประสิทธิภาพในปีงบประมาณ พ.ศ.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>2555</w:t>
            </w:r>
            <w:r w:rsidRPr="00857E64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อย่างชัดเจน    (มีการระบุกิจกรรม สถานะปัจจุบัน เป้าหมาย ระยะเวลา)     ไม่ต่ำกว่า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>2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เรื่อง ตัวอย่างเช่น   </w:t>
            </w:r>
          </w:p>
          <w:p w:rsidR="00DB41BB" w:rsidRPr="00857E64" w:rsidRDefault="00DB41BB" w:rsidP="00DB41BB">
            <w:pPr>
              <w:pStyle w:val="ab"/>
              <w:numPr>
                <w:ilvl w:val="0"/>
                <w:numId w:val="20"/>
              </w:numPr>
              <w:ind w:left="1026" w:hanging="2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กรณีลดค่าใช้จ่ายต้องเป็นค่าใช้จ่ายในภาพรวมระดับกรมที่ลดลง หรือ</w:t>
            </w:r>
          </w:p>
          <w:p w:rsidR="00DB41BB" w:rsidRPr="00857E64" w:rsidRDefault="00DB41BB" w:rsidP="00DB41BB">
            <w:pPr>
              <w:pStyle w:val="ab"/>
              <w:numPr>
                <w:ilvl w:val="0"/>
                <w:numId w:val="20"/>
              </w:numPr>
              <w:ind w:left="1026" w:hanging="284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>กรณีปรับปรุงกิจกรรม ต้องแสดงให้เห็นถึงประสิทธิภาพ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ที่เพิ่มขึ้นของกิจกรรมนั้นในรูปของต้นทุนและปริมาณงาน</w:t>
            </w:r>
          </w:p>
          <w:p w:rsidR="00DB41BB" w:rsidRPr="00857E64" w:rsidRDefault="00DB41BB" w:rsidP="00DB41BB">
            <w:pPr>
              <w:pStyle w:val="ab"/>
              <w:numPr>
                <w:ilvl w:val="0"/>
                <w:numId w:val="21"/>
              </w:numPr>
              <w:ind w:left="742" w:hanging="283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ทั้งนี้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วันที่แล้วเสร็จของแผนเพิ่มประสิทธิภาพการดำเนินงาน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ปีงบประมาณ พ.ศ.</w:t>
            </w:r>
            <w:r w:rsidRPr="00857E6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2555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ถือตามวันที่ผู้มีอำนาจลงนามเห็นชอบแผนฯ ดังกล่าว </w:t>
            </w:r>
          </w:p>
          <w:p w:rsidR="00DB41BB" w:rsidRPr="00E86A6C" w:rsidRDefault="00DB41BB" w:rsidP="00DB41BB">
            <w:pPr>
              <w:pStyle w:val="ab"/>
              <w:numPr>
                <w:ilvl w:val="0"/>
                <w:numId w:val="18"/>
              </w:numPr>
              <w:ind w:left="493" w:hanging="4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ส่งสำเนาแผนฯ ให้กับกรมบัญชีกลางภายในวันที่                 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31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มีนาคม </w:t>
            </w:r>
            <w:r w:rsidRPr="00857E64">
              <w:rPr>
                <w:rFonts w:ascii="TH SarabunPSK" w:hAnsi="TH SarabunPSK" w:cs="TH SarabunPSK"/>
                <w:sz w:val="32"/>
                <w:szCs w:val="32"/>
              </w:rPr>
              <w:t>2555</w:t>
            </w:r>
            <w:r w:rsidRPr="00857E6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86A6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DB41BB" w:rsidRPr="00857E64" w:rsidTr="00166BF0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rPr>
                <w:rFonts w:ascii="TH SarabunPSK" w:eastAsia="Batang" w:hAnsi="TH SarabunPSK" w:cs="TH SarabunPSK"/>
                <w:spacing w:val="-6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ขั้นตอนที่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>5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jc w:val="thaiDistribute"/>
              <w:rPr>
                <w:rFonts w:ascii="TH SarabunPSK" w:eastAsia="Batang" w:hAnsi="TH SarabunPSK" w:cs="TH SarabunPSK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ประเมินผลจากข้อมูล เอกสาร หลักฐานต่างๆ</w:t>
            </w:r>
          </w:p>
        </w:tc>
      </w:tr>
      <w:tr w:rsidR="00DB41BB" w:rsidRPr="00857E64" w:rsidTr="00DB41BB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jc w:val="thaiDistribute"/>
              <w:rPr>
                <w:rFonts w:ascii="TH SarabunPSK" w:eastAsia="Batang" w:hAnsi="TH SarabunPSK" w:cs="TH SarabunPSK"/>
                <w:spacing w:val="-8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สามารถดำเนินการตามแผนเพิ่มประสิทธิภาพประจำปีงบประมาณ พ.ศ. </w:t>
            </w: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</w:rPr>
              <w:t>2555</w:t>
            </w: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ได้ตามเป้าหมายที่กำหนดไว้ พร้อมทั้งจัดทำรายงานสรุปผลการดำเนินงานและผลสำเร็จตาม แผนเพิ่มประสิทธิภาพการดำเนินงาน ปีงบประมาณ</w:t>
            </w:r>
            <w:r w:rsidRPr="00857E64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พ.ศ. </w:t>
            </w: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</w:rPr>
              <w:t>2555</w:t>
            </w:r>
            <w:r w:rsidRPr="00857E6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และได้รับความเห็นชอบจากหัวหน้าส่วนราชการ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DB41BB">
            <w:pPr>
              <w:widowControl w:val="0"/>
              <w:numPr>
                <w:ilvl w:val="0"/>
                <w:numId w:val="26"/>
              </w:numPr>
              <w:tabs>
                <w:tab w:val="num" w:pos="432"/>
              </w:tabs>
              <w:adjustRightInd w:val="0"/>
              <w:spacing w:line="360" w:lineRule="atLeast"/>
              <w:ind w:left="432" w:hanging="432"/>
              <w:jc w:val="thaiDistribute"/>
              <w:textAlignment w:val="baselin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เอกสาร/หลักฐานที่แสดงถึงการดำเนินงานเช่นเดียวกับระดับคะแนน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1</w:t>
            </w:r>
            <w:r w:rsidRPr="00857E64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2</w:t>
            </w:r>
            <w:r w:rsidRPr="00857E64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3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และ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4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พร้อมทั้งเอกสาร/หลักฐานที่แสดงถึงการดำเนินการตามแผนเพิ่มประสิทธิภาพการดำเนินงาน ประจำปีงบประมาณ พ.ศ.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2555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ดังนี้</w:t>
            </w:r>
          </w:p>
          <w:p w:rsidR="00DB41BB" w:rsidRPr="00857E64" w:rsidRDefault="00DB41BB" w:rsidP="00DB41BB">
            <w:pPr>
              <w:pStyle w:val="a3"/>
              <w:numPr>
                <w:ilvl w:val="0"/>
                <w:numId w:val="19"/>
              </w:numPr>
              <w:ind w:left="742" w:hanging="283"/>
              <w:jc w:val="thaiDistribute"/>
              <w:rPr>
                <w:rFonts w:ascii="TH SarabunPSK" w:eastAsia="Batang" w:hAnsi="TH SarabunPSK" w:cs="TH SarabunPSK"/>
                <w:spacing w:val="-6"/>
                <w:sz w:val="32"/>
                <w:szCs w:val="32"/>
              </w:rPr>
            </w:pPr>
            <w:r w:rsidRPr="00857E64">
              <w:rPr>
                <w:rFonts w:ascii="TH SarabunPSK" w:eastAsia="Batang" w:hAnsi="TH SarabunPSK" w:cs="TH SarabunPSK"/>
                <w:spacing w:val="-6"/>
                <w:sz w:val="32"/>
                <w:szCs w:val="32"/>
                <w:cs/>
              </w:rPr>
              <w:t>หลักฐานแสดงการดำเนินงานตามแผนเพิ่มประสิทธิภาพที่บรรลุตามเป้าหมายที่กำหนดไว้ในทุกเรื่อง</w:t>
            </w:r>
          </w:p>
          <w:p w:rsidR="00DB41BB" w:rsidRPr="00857E64" w:rsidRDefault="00DB41BB" w:rsidP="00DB41BB">
            <w:pPr>
              <w:pStyle w:val="ab"/>
              <w:numPr>
                <w:ilvl w:val="0"/>
                <w:numId w:val="19"/>
              </w:numPr>
              <w:ind w:left="742" w:hanging="283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รายงานสรุปผลการดำเนินงานตามแผนเพิ่มประสิทธิภาพโดยมีเนื้อหาที่ระบุ</w:t>
            </w:r>
          </w:p>
          <w:p w:rsidR="00DB41BB" w:rsidRPr="00DB41BB" w:rsidRDefault="00DB41BB" w:rsidP="00DB41BB">
            <w:pPr>
              <w:pStyle w:val="ab"/>
              <w:numPr>
                <w:ilvl w:val="0"/>
                <w:numId w:val="20"/>
              </w:numPr>
              <w:ind w:left="1026" w:hanging="284"/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ผลการดำเนินงาน และผลสำเร็จที่เกิดจากการดำเนินงานตามแผนเพิ่มประสิทธิภาพฯ ของปีงบประมาณ พ.ศ. </w:t>
            </w:r>
            <w:r w:rsidRPr="00857E64">
              <w:rPr>
                <w:rFonts w:ascii="TH SarabunPSK" w:hAnsi="TH SarabunPSK" w:cs="TH SarabunPSK"/>
                <w:spacing w:val="-10"/>
                <w:sz w:val="32"/>
                <w:szCs w:val="32"/>
              </w:rPr>
              <w:t>2555</w:t>
            </w:r>
          </w:p>
        </w:tc>
      </w:tr>
      <w:tr w:rsidR="00DB41BB" w:rsidRPr="00857E64" w:rsidTr="00DB41BB">
        <w:trPr>
          <w:trHeight w:val="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Default="00DB41BB" w:rsidP="00DB41BB">
            <w:pPr>
              <w:pStyle w:val="ab"/>
              <w:numPr>
                <w:ilvl w:val="0"/>
                <w:numId w:val="20"/>
              </w:numPr>
              <w:ind w:left="1026" w:hanging="28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ช่วงระยะเวลาที่ดำเนินการตามแผนเพิ่มประสิทธิภาพของปีงบประมาณ พ.ศ.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2555</w:t>
            </w:r>
          </w:p>
          <w:p w:rsidR="00DB41BB" w:rsidRPr="00DB41BB" w:rsidRDefault="00DB41BB" w:rsidP="00DB41BB">
            <w:pPr>
              <w:pStyle w:val="ab"/>
              <w:numPr>
                <w:ilvl w:val="0"/>
                <w:numId w:val="20"/>
              </w:numPr>
              <w:ind w:left="1026" w:hanging="284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DB41B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วันที่แล้วเสร็จของรายงานสรุปผลการดำเนินงาน    </w:t>
            </w:r>
            <w:r w:rsidRPr="00DB41B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lastRenderedPageBreak/>
              <w:t>ตามแผนเพิ่มประสิทธิภาพฯ ถือตามวันที่ผู้มีอำนาจลงนามเห็นชอบรายงานฯ ดังกล่าว</w:t>
            </w:r>
          </w:p>
        </w:tc>
      </w:tr>
      <w:tr w:rsidR="00DB41BB" w:rsidRPr="00857E64" w:rsidTr="00166BF0">
        <w:trPr>
          <w:trHeight w:val="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166BF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1BB" w:rsidRPr="00857E64" w:rsidRDefault="00DB41BB" w:rsidP="00DB41BB">
            <w:pPr>
              <w:pStyle w:val="ab"/>
              <w:numPr>
                <w:ilvl w:val="0"/>
                <w:numId w:val="18"/>
              </w:numPr>
              <w:tabs>
                <w:tab w:val="num" w:pos="432"/>
              </w:tabs>
              <w:ind w:left="459" w:hanging="426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ส่งสำเนารายงานฯ ให้กับกรมบัญชีกลางภายในวันที่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                31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ตุลาคม </w:t>
            </w:r>
            <w:r w:rsidRPr="00857E64">
              <w:rPr>
                <w:rFonts w:ascii="TH SarabunPSK" w:hAnsi="TH SarabunPSK" w:cs="TH SarabunPSK"/>
                <w:spacing w:val="-6"/>
                <w:sz w:val="32"/>
                <w:szCs w:val="32"/>
              </w:rPr>
              <w:t>2555</w:t>
            </w:r>
          </w:p>
        </w:tc>
      </w:tr>
    </w:tbl>
    <w:p w:rsidR="00DB41BB" w:rsidRPr="00857E64" w:rsidRDefault="00DB41BB" w:rsidP="00DB41BB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41BB" w:rsidRPr="00857E64" w:rsidRDefault="00DB41BB" w:rsidP="00DB41B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 w:rsidRPr="00857E64">
        <w:rPr>
          <w:rFonts w:ascii="TH SarabunPSK" w:eastAsia="BrowalliaNew-Bold" w:hAnsi="TH SarabunPSK" w:cs="TH SarabunPSK"/>
          <w:b/>
          <w:bCs/>
          <w:sz w:val="32"/>
          <w:szCs w:val="32"/>
          <w:cs/>
        </w:rPr>
        <w:t>หน่วยงานผู้รับผิดชอบ</w:t>
      </w:r>
      <w:r w:rsidRPr="00857E64">
        <w:rPr>
          <w:rFonts w:ascii="TH SarabunPSK" w:eastAsia="BrowalliaNew-Bold" w:hAnsi="TH SarabunPSK" w:cs="TH SarabunPSK"/>
          <w:b/>
          <w:bCs/>
          <w:sz w:val="32"/>
          <w:szCs w:val="32"/>
        </w:rPr>
        <w:t xml:space="preserve"> : </w:t>
      </w:r>
      <w:r w:rsidRPr="00857E64">
        <w:rPr>
          <w:rFonts w:ascii="TH SarabunPSK" w:eastAsia="BrowalliaNew" w:hAnsi="TH SarabunPSK" w:cs="TH SarabunPSK"/>
          <w:sz w:val="32"/>
          <w:szCs w:val="32"/>
          <w:cs/>
        </w:rPr>
        <w:t>สำนัก</w:t>
      </w:r>
      <w:r w:rsidRPr="00857E64">
        <w:rPr>
          <w:rFonts w:ascii="TH SarabunPSK" w:eastAsia="BrowalliaNew" w:hAnsi="TH SarabunPSK" w:cs="TH SarabunPSK" w:hint="cs"/>
          <w:sz w:val="32"/>
          <w:szCs w:val="32"/>
          <w:cs/>
        </w:rPr>
        <w:t>มาตรฐานด้านการบัญชีภาครัฐ กรมบัญชีกลาง</w:t>
      </w:r>
    </w:p>
    <w:p w:rsidR="00DB41BB" w:rsidRPr="00857E64" w:rsidRDefault="00DB41BB" w:rsidP="00DB41B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0" w:type="auto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0"/>
        <w:gridCol w:w="2340"/>
        <w:gridCol w:w="2970"/>
      </w:tblGrid>
      <w:tr w:rsidR="00DB41BB" w:rsidRPr="00857E64" w:rsidTr="00166BF0">
        <w:tc>
          <w:tcPr>
            <w:tcW w:w="4320" w:type="dxa"/>
            <w:gridSpan w:val="2"/>
          </w:tcPr>
          <w:p w:rsidR="00DB41BB" w:rsidRPr="00857E64" w:rsidRDefault="00DB41BB" w:rsidP="00166BF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eastAsia="BrowalliaNew-Bold" w:hAnsi="TH SarabunPSK" w:cs="TH SarabunPSK"/>
                <w:b/>
                <w:bCs/>
                <w:sz w:val="30"/>
                <w:szCs w:val="30"/>
                <w:cs/>
              </w:rPr>
              <w:t>ผู้รับผิดชอบ</w:t>
            </w:r>
          </w:p>
        </w:tc>
        <w:tc>
          <w:tcPr>
            <w:tcW w:w="2970" w:type="dxa"/>
          </w:tcPr>
          <w:p w:rsidR="00DB41BB" w:rsidRPr="00857E64" w:rsidRDefault="00DB41BB" w:rsidP="00166BF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7E64">
              <w:rPr>
                <w:rFonts w:ascii="TH SarabunPSK" w:eastAsia="BrowalliaNew-Bold" w:hAnsi="TH SarabunPSK" w:cs="TH SarabunPSK"/>
                <w:b/>
                <w:bCs/>
                <w:sz w:val="30"/>
                <w:szCs w:val="30"/>
                <w:cs/>
              </w:rPr>
              <w:t>หมายเลขโทรศัพท์</w:t>
            </w:r>
          </w:p>
        </w:tc>
      </w:tr>
      <w:tr w:rsidR="00DB41BB" w:rsidRPr="00857E64" w:rsidTr="00166BF0">
        <w:tc>
          <w:tcPr>
            <w:tcW w:w="1980" w:type="dxa"/>
            <w:tcBorders>
              <w:right w:val="nil"/>
            </w:tcBorders>
          </w:tcPr>
          <w:p w:rsidR="00DB41BB" w:rsidRPr="00857E64" w:rsidRDefault="00DB41BB" w:rsidP="00166BF0">
            <w:pPr>
              <w:autoSpaceDE w:val="0"/>
              <w:autoSpaceDN w:val="0"/>
              <w:adjustRightInd w:val="0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 w:rsidRPr="00857E64">
              <w:rPr>
                <w:rFonts w:ascii="TH SarabunPSK" w:eastAsia="BrowalliaNew" w:hAnsi="TH SarabunPSK" w:cs="TH SarabunPSK"/>
                <w:sz w:val="32"/>
                <w:szCs w:val="32"/>
              </w:rPr>
              <w:t xml:space="preserve">1. </w:t>
            </w:r>
            <w:r w:rsidRPr="00857E64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นางพรกมล</w:t>
            </w:r>
          </w:p>
          <w:p w:rsidR="00DB41BB" w:rsidRPr="00857E64" w:rsidRDefault="00DB41BB" w:rsidP="00166BF0">
            <w:pPr>
              <w:autoSpaceDE w:val="0"/>
              <w:autoSpaceDN w:val="0"/>
              <w:adjustRightInd w:val="0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 w:rsidRPr="00857E64">
              <w:rPr>
                <w:rFonts w:ascii="TH SarabunPSK" w:eastAsia="BrowalliaNew" w:hAnsi="TH SarabunPSK" w:cs="TH SarabunPSK"/>
                <w:sz w:val="32"/>
                <w:szCs w:val="32"/>
              </w:rPr>
              <w:t xml:space="preserve">2. </w:t>
            </w:r>
            <w:r w:rsidRPr="00857E64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นางสาวนภาทิพย์</w:t>
            </w:r>
            <w:r w:rsidRPr="00857E64">
              <w:rPr>
                <w:rFonts w:ascii="TH SarabunPSK" w:eastAsia="BrowalliaNew" w:hAnsi="TH SarabunPSK" w:cs="TH SarabunPSK"/>
                <w:sz w:val="32"/>
                <w:szCs w:val="32"/>
              </w:rPr>
              <w:t xml:space="preserve">3. </w:t>
            </w:r>
            <w:r w:rsidRPr="00857E64">
              <w:rPr>
                <w:rFonts w:ascii="TH SarabunPSK" w:eastAsia="BrowalliaNew" w:hAnsi="TH SarabunPSK" w:cs="TH SarabunPSK"/>
                <w:sz w:val="32"/>
                <w:szCs w:val="32"/>
                <w:cs/>
              </w:rPr>
              <w:t>นาง</w:t>
            </w:r>
            <w:r w:rsidRPr="00857E64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อมรพรรณ</w:t>
            </w:r>
          </w:p>
          <w:p w:rsidR="00DB41BB" w:rsidRPr="00857E64" w:rsidRDefault="00DB41BB" w:rsidP="00166BF0">
            <w:pPr>
              <w:autoSpaceDE w:val="0"/>
              <w:autoSpaceDN w:val="0"/>
              <w:adjustRightInd w:val="0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 w:rsidRPr="00857E64">
              <w:rPr>
                <w:rFonts w:ascii="TH SarabunPSK" w:eastAsia="BrowalliaNew" w:hAnsi="TH SarabunPSK" w:cs="TH SarabunPSK"/>
                <w:sz w:val="32"/>
                <w:szCs w:val="32"/>
              </w:rPr>
              <w:t xml:space="preserve">4. </w:t>
            </w:r>
            <w:r w:rsidRPr="00857E64">
              <w:rPr>
                <w:rFonts w:ascii="TH SarabunPSK" w:eastAsia="BrowalliaNew" w:hAnsi="TH SarabunPSK" w:cs="TH SarabunPSK"/>
                <w:sz w:val="32"/>
                <w:szCs w:val="32"/>
                <w:cs/>
              </w:rPr>
              <w:t>นา</w:t>
            </w:r>
            <w:r w:rsidRPr="00857E64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งสาวอุไร</w:t>
            </w:r>
            <w:proofErr w:type="spellStart"/>
            <w:r w:rsidRPr="00857E64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วรรณ</w:t>
            </w:r>
            <w:proofErr w:type="spellEnd"/>
          </w:p>
        </w:tc>
        <w:tc>
          <w:tcPr>
            <w:tcW w:w="2340" w:type="dxa"/>
            <w:tcBorders>
              <w:left w:val="nil"/>
            </w:tcBorders>
          </w:tcPr>
          <w:p w:rsidR="00DB41BB" w:rsidRPr="00857E64" w:rsidRDefault="00DB41BB" w:rsidP="00166BF0">
            <w:pPr>
              <w:autoSpaceDE w:val="0"/>
              <w:autoSpaceDN w:val="0"/>
              <w:adjustRightInd w:val="0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 w:rsidRPr="00857E64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ประยูรสิน</w:t>
            </w:r>
            <w:r w:rsidRPr="00857E64">
              <w:rPr>
                <w:rFonts w:ascii="TH SarabunPSK" w:eastAsia="BrowalliaNew" w:hAnsi="TH SarabunPSK" w:cs="TH SarabunPSK"/>
                <w:sz w:val="32"/>
                <w:szCs w:val="32"/>
              </w:rPr>
              <w:t xml:space="preserve"> </w:t>
            </w:r>
          </w:p>
          <w:p w:rsidR="00DB41BB" w:rsidRPr="00857E64" w:rsidRDefault="00DB41BB" w:rsidP="00166BF0">
            <w:pPr>
              <w:autoSpaceDE w:val="0"/>
              <w:autoSpaceDN w:val="0"/>
              <w:adjustRightInd w:val="0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proofErr w:type="spellStart"/>
            <w:r w:rsidRPr="00857E64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ปัญจศิริ</w:t>
            </w:r>
            <w:proofErr w:type="spellEnd"/>
          </w:p>
          <w:p w:rsidR="00DB41BB" w:rsidRPr="00857E64" w:rsidRDefault="00DB41BB" w:rsidP="00166BF0">
            <w:pPr>
              <w:autoSpaceDE w:val="0"/>
              <w:autoSpaceDN w:val="0"/>
              <w:adjustRightInd w:val="0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 w:rsidRPr="00857E64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นาค</w:t>
            </w:r>
            <w:proofErr w:type="spellStart"/>
            <w:r w:rsidRPr="00857E64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มหาชลาสินธุ์</w:t>
            </w:r>
            <w:proofErr w:type="spellEnd"/>
          </w:p>
          <w:p w:rsidR="00DB41BB" w:rsidRPr="00857E64" w:rsidRDefault="00DB41BB" w:rsidP="00166BF0">
            <w:pPr>
              <w:autoSpaceDE w:val="0"/>
              <w:autoSpaceDN w:val="0"/>
              <w:adjustRightInd w:val="0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 w:rsidRPr="00857E64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รุก</w:t>
            </w:r>
            <w:proofErr w:type="spellStart"/>
            <w:r w:rsidRPr="00857E64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ขวัฒ</w:t>
            </w:r>
            <w:proofErr w:type="spellEnd"/>
            <w:r w:rsidRPr="00857E64">
              <w:rPr>
                <w:rFonts w:ascii="TH SarabunPSK" w:eastAsia="BrowalliaNew" w:hAnsi="TH SarabunPSK" w:cs="TH SarabunPSK" w:hint="cs"/>
                <w:sz w:val="32"/>
                <w:szCs w:val="32"/>
                <w:cs/>
              </w:rPr>
              <w:t>นกุล</w:t>
            </w:r>
          </w:p>
        </w:tc>
        <w:tc>
          <w:tcPr>
            <w:tcW w:w="2970" w:type="dxa"/>
          </w:tcPr>
          <w:p w:rsidR="00DB41BB" w:rsidRPr="00857E64" w:rsidRDefault="00DB41BB" w:rsidP="00166BF0">
            <w:pPr>
              <w:autoSpaceDE w:val="0"/>
              <w:autoSpaceDN w:val="0"/>
              <w:adjustRightInd w:val="0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 w:rsidRPr="00857E64">
              <w:rPr>
                <w:rFonts w:ascii="TH SarabunPSK" w:eastAsia="BrowalliaNew" w:hAnsi="TH SarabunPSK" w:cs="TH SarabunPSK"/>
                <w:sz w:val="32"/>
                <w:szCs w:val="32"/>
              </w:rPr>
              <w:t>0 2127 7138</w:t>
            </w:r>
          </w:p>
          <w:p w:rsidR="00DB41BB" w:rsidRPr="00857E64" w:rsidRDefault="00DB41BB" w:rsidP="00166BF0">
            <w:pPr>
              <w:autoSpaceDE w:val="0"/>
              <w:autoSpaceDN w:val="0"/>
              <w:adjustRightInd w:val="0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 w:rsidRPr="00857E64">
              <w:rPr>
                <w:rFonts w:ascii="TH SarabunPSK" w:eastAsia="BrowalliaNew" w:hAnsi="TH SarabunPSK" w:cs="TH SarabunPSK"/>
                <w:sz w:val="32"/>
                <w:szCs w:val="32"/>
              </w:rPr>
              <w:t>0 2127 7405</w:t>
            </w:r>
          </w:p>
          <w:p w:rsidR="00DB41BB" w:rsidRPr="00857E64" w:rsidRDefault="00DB41BB" w:rsidP="00166BF0">
            <w:pPr>
              <w:autoSpaceDE w:val="0"/>
              <w:autoSpaceDN w:val="0"/>
              <w:adjustRightInd w:val="0"/>
              <w:rPr>
                <w:rFonts w:ascii="TH SarabunPSK" w:eastAsia="BrowalliaNew" w:hAnsi="TH SarabunPSK" w:cs="TH SarabunPSK"/>
                <w:sz w:val="32"/>
                <w:szCs w:val="32"/>
              </w:rPr>
            </w:pPr>
            <w:r w:rsidRPr="00857E64">
              <w:rPr>
                <w:rFonts w:ascii="TH SarabunPSK" w:eastAsia="BrowalliaNew" w:hAnsi="TH SarabunPSK" w:cs="TH SarabunPSK"/>
                <w:sz w:val="32"/>
                <w:szCs w:val="32"/>
              </w:rPr>
              <w:t>0 2127 7415</w:t>
            </w:r>
          </w:p>
          <w:p w:rsidR="00DB41BB" w:rsidRPr="00857E64" w:rsidRDefault="00DB41BB" w:rsidP="00166BF0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857E64">
              <w:rPr>
                <w:rFonts w:ascii="TH SarabunPSK" w:eastAsia="BrowalliaNew" w:hAnsi="TH SarabunPSK" w:cs="TH SarabunPSK"/>
                <w:sz w:val="32"/>
                <w:szCs w:val="32"/>
              </w:rPr>
              <w:t>0 2127 7415</w:t>
            </w:r>
          </w:p>
        </w:tc>
      </w:tr>
    </w:tbl>
    <w:p w:rsidR="00DB41BB" w:rsidRPr="00857E64" w:rsidRDefault="00DB41BB" w:rsidP="00DB41B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DB41BB" w:rsidRPr="00857E64" w:rsidRDefault="00DB41BB" w:rsidP="00DB41BB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</w:p>
    <w:p w:rsidR="000B039B" w:rsidRPr="00CA4F32" w:rsidRDefault="00ED1ABE" w:rsidP="00DB41BB">
      <w:pPr>
        <w:ind w:left="1080" w:hanging="1080"/>
        <w:jc w:val="thaiDistribute"/>
      </w:pPr>
    </w:p>
    <w:sectPr w:rsidR="000B039B" w:rsidRPr="00CA4F32" w:rsidSect="00FE7078">
      <w:headerReference w:type="default" r:id="rId8"/>
      <w:footerReference w:type="default" r:id="rId9"/>
      <w:pgSz w:w="11906" w:h="16838"/>
      <w:pgMar w:top="1440" w:right="1274" w:bottom="1440" w:left="1560" w:header="708" w:footer="4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ABE" w:rsidRDefault="00ED1ABE" w:rsidP="006333BC">
      <w:r>
        <w:separator/>
      </w:r>
    </w:p>
  </w:endnote>
  <w:endnote w:type="continuationSeparator" w:id="0">
    <w:p w:rsidR="00ED1ABE" w:rsidRDefault="00ED1ABE" w:rsidP="00633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owalli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BC" w:rsidRPr="008F6883" w:rsidRDefault="006333BC" w:rsidP="006333BC">
    <w:pPr>
      <w:pStyle w:val="a7"/>
      <w:pBdr>
        <w:bottom w:val="single" w:sz="4" w:space="1" w:color="auto"/>
      </w:pBdr>
      <w:tabs>
        <w:tab w:val="center" w:pos="6840"/>
        <w:tab w:val="right" w:pos="14175"/>
      </w:tabs>
      <w:spacing w:before="180"/>
      <w:ind w:left="1484" w:right="-23"/>
      <w:rPr>
        <w:rFonts w:ascii="Browallia New" w:hAnsi="Browallia New" w:cs="Browallia New"/>
        <w:b/>
        <w:bCs/>
        <w:sz w:val="24"/>
        <w:szCs w:val="24"/>
      </w:rPr>
    </w:pPr>
    <w:r w:rsidRPr="008F6883">
      <w:rPr>
        <w:rFonts w:ascii="Browallia New" w:hAnsi="Browallia New" w:cs="Browallia New"/>
        <w:sz w:val="24"/>
        <w:szCs w:val="24"/>
      </w:rPr>
      <w:t xml:space="preserve">          </w:t>
    </w:r>
    <w:r w:rsidRPr="008F6883">
      <w:rPr>
        <w:rFonts w:ascii="Browallia New" w:hAnsi="Browallia New" w:cs="Browallia New"/>
        <w:sz w:val="24"/>
        <w:szCs w:val="24"/>
        <w:cs/>
      </w:rPr>
      <w:t xml:space="preserve"> </w:t>
    </w:r>
  </w:p>
  <w:p w:rsidR="006333BC" w:rsidRPr="006333BC" w:rsidRDefault="006333BC" w:rsidP="006333BC">
    <w:pPr>
      <w:pStyle w:val="a7"/>
      <w:jc w:val="right"/>
      <w:rPr>
        <w:sz w:val="16"/>
        <w:szCs w:val="16"/>
        <w:cs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-19050</wp:posOffset>
          </wp:positionH>
          <wp:positionV relativeFrom="paragraph">
            <wp:posOffset>-158115</wp:posOffset>
          </wp:positionV>
          <wp:extent cx="828040" cy="311785"/>
          <wp:effectExtent l="19050" t="0" r="0" b="0"/>
          <wp:wrapNone/>
          <wp:docPr id="10" name="Picture 10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32"/>
      </w:rPr>
      <w:tab/>
    </w:r>
    <w:r>
      <w:rPr>
        <w:sz w:val="32"/>
      </w:rPr>
      <w:tab/>
    </w:r>
  </w:p>
  <w:p w:rsidR="006333BC" w:rsidRDefault="006333BC">
    <w:pPr>
      <w:pStyle w:val="a7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895350</wp:posOffset>
          </wp:positionH>
          <wp:positionV relativeFrom="paragraph">
            <wp:posOffset>9883140</wp:posOffset>
          </wp:positionV>
          <wp:extent cx="828040" cy="311785"/>
          <wp:effectExtent l="19050" t="0" r="0" b="0"/>
          <wp:wrapNone/>
          <wp:docPr id="8" name="Picture 8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895350</wp:posOffset>
          </wp:positionH>
          <wp:positionV relativeFrom="paragraph">
            <wp:posOffset>9883140</wp:posOffset>
          </wp:positionV>
          <wp:extent cx="828040" cy="311785"/>
          <wp:effectExtent l="19050" t="0" r="0" b="0"/>
          <wp:wrapNone/>
          <wp:docPr id="9" name="Picture 9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ABE" w:rsidRDefault="00ED1ABE" w:rsidP="006333BC">
      <w:r>
        <w:separator/>
      </w:r>
    </w:p>
  </w:footnote>
  <w:footnote w:type="continuationSeparator" w:id="0">
    <w:p w:rsidR="00ED1ABE" w:rsidRDefault="00ED1ABE" w:rsidP="006333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BC" w:rsidRPr="00373F96" w:rsidRDefault="006333BC" w:rsidP="00F34356">
    <w:pPr>
      <w:pStyle w:val="a5"/>
      <w:pBdr>
        <w:bottom w:val="single" w:sz="4" w:space="1" w:color="auto"/>
      </w:pBdr>
      <w:jc w:val="right"/>
      <w:rPr>
        <w:b/>
        <w:bCs/>
        <w:sz w:val="24"/>
        <w:szCs w:val="24"/>
      </w:rPr>
    </w:pPr>
    <w:r w:rsidRPr="00373F96">
      <w:rPr>
        <w:rFonts w:ascii="TH SarabunPSK" w:hAnsi="TH SarabunPSK" w:cs="TH SarabunPSK"/>
        <w:b/>
        <w:bCs/>
        <w:sz w:val="24"/>
        <w:szCs w:val="24"/>
        <w:cs/>
      </w:rPr>
      <w:t>รายละเอียดตัวชี้วัด</w:t>
    </w:r>
    <w:r w:rsidR="00F34356" w:rsidRPr="00F34356">
      <w:rPr>
        <w:rFonts w:ascii="TH SarabunPSK" w:hAnsi="TH SarabunPSK" w:cs="TH SarabunPSK"/>
        <w:b/>
        <w:bCs/>
        <w:sz w:val="24"/>
        <w:szCs w:val="24"/>
        <w:cs/>
      </w:rPr>
      <w:t>ระดับความสำเร็จของการจัดทำต้นทุนต่อหน่วยผลผลิต</w:t>
    </w:r>
  </w:p>
  <w:p w:rsidR="006333BC" w:rsidRDefault="006333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4852"/>
    <w:multiLevelType w:val="hybridMultilevel"/>
    <w:tmpl w:val="FD90344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1012C8E"/>
    <w:multiLevelType w:val="hybridMultilevel"/>
    <w:tmpl w:val="0010DF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D27A16"/>
    <w:multiLevelType w:val="hybridMultilevel"/>
    <w:tmpl w:val="CF28C0AE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058B5541"/>
    <w:multiLevelType w:val="hybridMultilevel"/>
    <w:tmpl w:val="42063AD8"/>
    <w:lvl w:ilvl="0" w:tplc="6EB20D6C">
      <w:start w:val="1"/>
      <w:numFmt w:val="decimal"/>
      <w:lvlText w:val="%1."/>
      <w:lvlJc w:val="left"/>
      <w:pPr>
        <w:ind w:left="2514" w:hanging="1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B70417"/>
    <w:multiLevelType w:val="hybridMultilevel"/>
    <w:tmpl w:val="07A22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0FF30452"/>
    <w:multiLevelType w:val="hybridMultilevel"/>
    <w:tmpl w:val="E09C6BC4"/>
    <w:lvl w:ilvl="0" w:tplc="FFFFFFFF">
      <w:start w:val="1"/>
      <w:numFmt w:val="bullet"/>
      <w:lvlText w:val="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FFFFFFFF">
      <w:start w:val="1"/>
      <w:numFmt w:val="bullet"/>
      <w:lvlText w:val=""/>
      <w:lvlJc w:val="left"/>
      <w:pPr>
        <w:tabs>
          <w:tab w:val="num" w:pos="1416"/>
        </w:tabs>
        <w:ind w:left="1416" w:hanging="360"/>
      </w:pPr>
      <w:rPr>
        <w:rFonts w:ascii="Wingdings 3" w:hAnsi="Wingdings 3" w:cs="Browallia New" w:hint="default"/>
        <w:b/>
        <w:bCs w:val="0"/>
        <w:i w:val="0"/>
        <w:iCs w:val="0"/>
        <w:sz w:val="28"/>
        <w:szCs w:val="28"/>
      </w:rPr>
    </w:lvl>
    <w:lvl w:ilvl="2" w:tplc="FFFFFFFF">
      <w:start w:val="1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Browallia New" w:hAnsi="Browallia New" w:cs="Times New Roman" w:hint="default"/>
        <w:b w:val="0"/>
        <w:bCs w:val="0"/>
        <w:i w:val="0"/>
        <w:iCs w:val="0"/>
        <w:sz w:val="28"/>
        <w:szCs w:val="28"/>
      </w:rPr>
    </w:lvl>
    <w:lvl w:ilvl="3" w:tplc="FFFFFFFF">
      <w:start w:val="1"/>
      <w:numFmt w:val="bullet"/>
      <w:lvlText w:val=""/>
      <w:lvlJc w:val="left"/>
      <w:pPr>
        <w:tabs>
          <w:tab w:val="num" w:pos="2856"/>
        </w:tabs>
        <w:ind w:left="2856" w:hanging="360"/>
      </w:pPr>
      <w:rPr>
        <w:rFonts w:ascii="Wingdings 3" w:hAnsi="Wingdings 3" w:cs="Browallia New" w:hint="default"/>
        <w:b/>
        <w:bCs w:val="0"/>
        <w:i w:val="0"/>
        <w:iCs w:val="0"/>
        <w:sz w:val="28"/>
        <w:szCs w:val="28"/>
      </w:rPr>
    </w:lvl>
    <w:lvl w:ilvl="4" w:tplc="FFFFFFFF">
      <w:start w:val="1"/>
      <w:numFmt w:val="bullet"/>
      <w:lvlText w:val="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b/>
        <w:i w:val="0"/>
        <w:sz w:val="28"/>
        <w:szCs w:val="24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482CFD"/>
    <w:multiLevelType w:val="hybridMultilevel"/>
    <w:tmpl w:val="D902C2FA"/>
    <w:lvl w:ilvl="0" w:tplc="CB52ADE4">
      <w:start w:val="1"/>
      <w:numFmt w:val="bullet"/>
      <w:lvlText w:val=""/>
      <w:lvlJc w:val="left"/>
      <w:pPr>
        <w:ind w:left="1575" w:hanging="360"/>
      </w:pPr>
      <w:rPr>
        <w:rFonts w:ascii="Wingdings 3" w:hAnsi="Wingdings 3" w:cs="EucrosiaUPC" w:hint="default"/>
        <w:b/>
        <w:bCs w:val="0"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7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2F3A34"/>
    <w:multiLevelType w:val="hybridMultilevel"/>
    <w:tmpl w:val="75966B3A"/>
    <w:lvl w:ilvl="0" w:tplc="F8709868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74F2D63"/>
    <w:multiLevelType w:val="hybridMultilevel"/>
    <w:tmpl w:val="F5C407A2"/>
    <w:lvl w:ilvl="0" w:tplc="FFFFFFFF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B818EC"/>
    <w:multiLevelType w:val="hybridMultilevel"/>
    <w:tmpl w:val="3E70992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28C74E5"/>
    <w:multiLevelType w:val="hybridMultilevel"/>
    <w:tmpl w:val="6F0C8130"/>
    <w:lvl w:ilvl="0" w:tplc="BC5492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ngsana New" w:hAnsi="Angsana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2435DF"/>
    <w:multiLevelType w:val="hybridMultilevel"/>
    <w:tmpl w:val="C5EEF7C8"/>
    <w:lvl w:ilvl="0" w:tplc="5066B2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146C5C"/>
    <w:multiLevelType w:val="hybridMultilevel"/>
    <w:tmpl w:val="77902FD6"/>
    <w:lvl w:ilvl="0" w:tplc="FFFFFFFF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E07E3B"/>
    <w:multiLevelType w:val="hybridMultilevel"/>
    <w:tmpl w:val="C1BE1BFE"/>
    <w:lvl w:ilvl="0" w:tplc="859E8B8E">
      <w:start w:val="1"/>
      <w:numFmt w:val="bullet"/>
      <w:lvlText w:val="-"/>
      <w:lvlJc w:val="left"/>
      <w:pPr>
        <w:ind w:left="1800" w:hanging="360"/>
      </w:pPr>
      <w:rPr>
        <w:rFonts w:ascii="TH SarabunPSK" w:eastAsia="Batang" w:hAnsi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46723686"/>
    <w:multiLevelType w:val="hybridMultilevel"/>
    <w:tmpl w:val="200AA778"/>
    <w:lvl w:ilvl="0" w:tplc="CB52ADE4">
      <w:start w:val="1"/>
      <w:numFmt w:val="bullet"/>
      <w:lvlText w:val=""/>
      <w:lvlJc w:val="left"/>
      <w:pPr>
        <w:ind w:left="1179" w:hanging="360"/>
      </w:pPr>
      <w:rPr>
        <w:rFonts w:ascii="Wingdings 3" w:hAnsi="Wingdings 3" w:cs="EucrosiaUPC" w:hint="default"/>
        <w:b/>
        <w:bCs w:val="0"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4B0B345B"/>
    <w:multiLevelType w:val="hybridMultilevel"/>
    <w:tmpl w:val="BAC6B31C"/>
    <w:lvl w:ilvl="0" w:tplc="FFFFFFFF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CB28B6"/>
    <w:multiLevelType w:val="hybridMultilevel"/>
    <w:tmpl w:val="33629182"/>
    <w:lvl w:ilvl="0" w:tplc="41E449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774961"/>
    <w:multiLevelType w:val="hybridMultilevel"/>
    <w:tmpl w:val="D9447EE4"/>
    <w:lvl w:ilvl="0" w:tplc="DD6646FE">
      <w:start w:val="1"/>
      <w:numFmt w:val="decimal"/>
      <w:lvlText w:val="%1)"/>
      <w:lvlJc w:val="left"/>
      <w:pPr>
        <w:ind w:left="8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5" w:hanging="360"/>
      </w:pPr>
    </w:lvl>
    <w:lvl w:ilvl="2" w:tplc="0409001B" w:tentative="1">
      <w:start w:val="1"/>
      <w:numFmt w:val="lowerRoman"/>
      <w:lvlText w:val="%3."/>
      <w:lvlJc w:val="right"/>
      <w:pPr>
        <w:ind w:left="2305" w:hanging="180"/>
      </w:pPr>
    </w:lvl>
    <w:lvl w:ilvl="3" w:tplc="0409000F" w:tentative="1">
      <w:start w:val="1"/>
      <w:numFmt w:val="decimal"/>
      <w:lvlText w:val="%4."/>
      <w:lvlJc w:val="left"/>
      <w:pPr>
        <w:ind w:left="3025" w:hanging="360"/>
      </w:pPr>
    </w:lvl>
    <w:lvl w:ilvl="4" w:tplc="04090019" w:tentative="1">
      <w:start w:val="1"/>
      <w:numFmt w:val="lowerLetter"/>
      <w:lvlText w:val="%5."/>
      <w:lvlJc w:val="left"/>
      <w:pPr>
        <w:ind w:left="3745" w:hanging="360"/>
      </w:pPr>
    </w:lvl>
    <w:lvl w:ilvl="5" w:tplc="0409001B" w:tentative="1">
      <w:start w:val="1"/>
      <w:numFmt w:val="lowerRoman"/>
      <w:lvlText w:val="%6."/>
      <w:lvlJc w:val="right"/>
      <w:pPr>
        <w:ind w:left="4465" w:hanging="180"/>
      </w:pPr>
    </w:lvl>
    <w:lvl w:ilvl="6" w:tplc="0409000F" w:tentative="1">
      <w:start w:val="1"/>
      <w:numFmt w:val="decimal"/>
      <w:lvlText w:val="%7."/>
      <w:lvlJc w:val="left"/>
      <w:pPr>
        <w:ind w:left="5185" w:hanging="360"/>
      </w:pPr>
    </w:lvl>
    <w:lvl w:ilvl="7" w:tplc="04090019" w:tentative="1">
      <w:start w:val="1"/>
      <w:numFmt w:val="lowerLetter"/>
      <w:lvlText w:val="%8."/>
      <w:lvlJc w:val="left"/>
      <w:pPr>
        <w:ind w:left="5905" w:hanging="360"/>
      </w:pPr>
    </w:lvl>
    <w:lvl w:ilvl="8" w:tplc="040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9">
    <w:nsid w:val="5F43699D"/>
    <w:multiLevelType w:val="hybridMultilevel"/>
    <w:tmpl w:val="CE8A17E8"/>
    <w:lvl w:ilvl="0" w:tplc="DE3A0482">
      <w:start w:val="1"/>
      <w:numFmt w:val="bullet"/>
      <w:lvlText w:val=""/>
      <w:lvlJc w:val="left"/>
      <w:pPr>
        <w:ind w:left="976" w:hanging="360"/>
      </w:pPr>
      <w:rPr>
        <w:rFonts w:ascii="Wingdings" w:hAnsi="Wingdings" w:hint="default"/>
        <w:b/>
        <w:i w:val="0"/>
        <w:sz w:val="28"/>
        <w:szCs w:val="24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0">
    <w:nsid w:val="603F0C2A"/>
    <w:multiLevelType w:val="hybridMultilevel"/>
    <w:tmpl w:val="AD98346A"/>
    <w:lvl w:ilvl="0" w:tplc="7988F664">
      <w:start w:val="1"/>
      <w:numFmt w:val="bullet"/>
      <w:lvlText w:val=""/>
      <w:lvlJc w:val="left"/>
      <w:pPr>
        <w:tabs>
          <w:tab w:val="num" w:pos="577"/>
        </w:tabs>
        <w:ind w:left="577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1" w:tplc="CB52ADE4">
      <w:start w:val="1"/>
      <w:numFmt w:val="bullet"/>
      <w:lvlText w:val=""/>
      <w:lvlJc w:val="left"/>
      <w:pPr>
        <w:tabs>
          <w:tab w:val="num" w:pos="1405"/>
        </w:tabs>
        <w:ind w:left="140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2" w:tplc="7988F664">
      <w:start w:val="1"/>
      <w:numFmt w:val="bullet"/>
      <w:lvlText w:val=""/>
      <w:lvlJc w:val="left"/>
      <w:pPr>
        <w:tabs>
          <w:tab w:val="num" w:pos="2125"/>
        </w:tabs>
        <w:ind w:left="212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3" w:tplc="CB52ADE4">
      <w:start w:val="1"/>
      <w:numFmt w:val="bullet"/>
      <w:lvlText w:val=""/>
      <w:lvlJc w:val="left"/>
      <w:pPr>
        <w:tabs>
          <w:tab w:val="num" w:pos="2845"/>
        </w:tabs>
        <w:ind w:left="284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4" w:tplc="7988F664">
      <w:start w:val="1"/>
      <w:numFmt w:val="bullet"/>
      <w:lvlText w:val=""/>
      <w:lvlJc w:val="left"/>
      <w:pPr>
        <w:tabs>
          <w:tab w:val="num" w:pos="3565"/>
        </w:tabs>
        <w:ind w:left="356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5" w:tplc="CB52ADE4">
      <w:start w:val="1"/>
      <w:numFmt w:val="bullet"/>
      <w:lvlText w:val=""/>
      <w:lvlJc w:val="left"/>
      <w:pPr>
        <w:tabs>
          <w:tab w:val="num" w:pos="4285"/>
        </w:tabs>
        <w:ind w:left="428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6" w:tplc="7988F664">
      <w:start w:val="1"/>
      <w:numFmt w:val="bullet"/>
      <w:lvlText w:val=""/>
      <w:lvlJc w:val="left"/>
      <w:pPr>
        <w:tabs>
          <w:tab w:val="num" w:pos="5005"/>
        </w:tabs>
        <w:ind w:left="5005" w:hanging="360"/>
      </w:pPr>
      <w:rPr>
        <w:rFonts w:ascii="Wingdings" w:hAnsi="Wingdings" w:cs="EucrosiaUPC" w:hint="default"/>
        <w:b/>
        <w:bCs w:val="0"/>
        <w:i w:val="0"/>
        <w:iCs w:val="0"/>
        <w:sz w:val="28"/>
        <w:szCs w:val="28"/>
      </w:rPr>
    </w:lvl>
    <w:lvl w:ilvl="7" w:tplc="CB52ADE4">
      <w:start w:val="1"/>
      <w:numFmt w:val="bullet"/>
      <w:lvlText w:val=""/>
      <w:lvlJc w:val="left"/>
      <w:pPr>
        <w:tabs>
          <w:tab w:val="num" w:pos="5725"/>
        </w:tabs>
        <w:ind w:left="5725" w:hanging="360"/>
      </w:pPr>
      <w:rPr>
        <w:rFonts w:ascii="Wingdings 3" w:hAnsi="Wingdings 3" w:hint="default"/>
        <w:b w:val="0"/>
        <w:bCs w:val="0"/>
        <w:i w:val="0"/>
        <w:iCs w:val="0"/>
        <w:sz w:val="36"/>
        <w:szCs w:val="36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B543BBF"/>
    <w:multiLevelType w:val="hybridMultilevel"/>
    <w:tmpl w:val="652EFD32"/>
    <w:lvl w:ilvl="0" w:tplc="CB52ADE4">
      <w:start w:val="1"/>
      <w:numFmt w:val="bullet"/>
      <w:lvlText w:val=""/>
      <w:lvlJc w:val="left"/>
      <w:pPr>
        <w:ind w:left="1626" w:hanging="360"/>
      </w:pPr>
      <w:rPr>
        <w:rFonts w:ascii="Wingdings 3" w:hAnsi="Wingdings 3" w:cs="EucrosiaUPC" w:hint="default"/>
        <w:b/>
        <w:bCs w:val="0"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22">
    <w:nsid w:val="6FAF544D"/>
    <w:multiLevelType w:val="hybridMultilevel"/>
    <w:tmpl w:val="9EAE2580"/>
    <w:lvl w:ilvl="0" w:tplc="19CAC7DA">
      <w:start w:val="1"/>
      <w:numFmt w:val="bullet"/>
      <w:lvlText w:val="-"/>
      <w:lvlJc w:val="left"/>
      <w:pPr>
        <w:ind w:left="720" w:hanging="360"/>
      </w:pPr>
      <w:rPr>
        <w:rFonts w:ascii="Browallia New" w:hAnsi="Browallia New" w:hint="default"/>
        <w:b w:val="0"/>
        <w:bCs/>
        <w:i w:val="0"/>
        <w:iCs w:val="0"/>
        <w:sz w:val="32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C00541"/>
    <w:multiLevelType w:val="hybridMultilevel"/>
    <w:tmpl w:val="6514220E"/>
    <w:lvl w:ilvl="0" w:tplc="CB52ADE4">
      <w:start w:val="1"/>
      <w:numFmt w:val="bullet"/>
      <w:lvlText w:val=""/>
      <w:lvlJc w:val="left"/>
      <w:pPr>
        <w:ind w:left="1179" w:hanging="360"/>
      </w:pPr>
      <w:rPr>
        <w:rFonts w:ascii="Wingdings 3" w:hAnsi="Wingdings 3" w:cs="EucrosiaUPC" w:hint="default"/>
        <w:b/>
        <w:bCs w:val="0"/>
        <w:i w:val="0"/>
        <w:iCs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4">
    <w:nsid w:val="7A1B33DD"/>
    <w:multiLevelType w:val="hybridMultilevel"/>
    <w:tmpl w:val="A13025D6"/>
    <w:lvl w:ilvl="0" w:tplc="FF5891DA">
      <w:start w:val="1"/>
      <w:numFmt w:val="bullet"/>
      <w:lvlText w:val="-"/>
      <w:lvlJc w:val="left"/>
      <w:pPr>
        <w:ind w:left="1462" w:hanging="360"/>
      </w:pPr>
      <w:rPr>
        <w:rFonts w:ascii="Browallia New" w:hAnsi="Browallia New" w:hint="default"/>
        <w:b w:val="0"/>
        <w:bCs/>
        <w:i w:val="0"/>
        <w:iCs w:val="0"/>
        <w:sz w:val="32"/>
        <w:szCs w:val="28"/>
      </w:rPr>
    </w:lvl>
    <w:lvl w:ilvl="1" w:tplc="040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0"/>
  </w:num>
  <w:num w:numId="4">
    <w:abstractNumId w:val="12"/>
  </w:num>
  <w:num w:numId="5">
    <w:abstractNumId w:val="8"/>
  </w:num>
  <w:num w:numId="6">
    <w:abstractNumId w:val="0"/>
  </w:num>
  <w:num w:numId="7">
    <w:abstractNumId w:val="14"/>
  </w:num>
  <w:num w:numId="8">
    <w:abstractNumId w:val="20"/>
  </w:num>
  <w:num w:numId="9">
    <w:abstractNumId w:val="11"/>
  </w:num>
  <w:num w:numId="10">
    <w:abstractNumId w:val="19"/>
  </w:num>
  <w:num w:numId="11">
    <w:abstractNumId w:val="2"/>
  </w:num>
  <w:num w:numId="12">
    <w:abstractNumId w:val="18"/>
  </w:num>
  <w:num w:numId="13">
    <w:abstractNumId w:val="7"/>
  </w:num>
  <w:num w:numId="14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15">
    <w:abstractNumId w:val="3"/>
  </w:num>
  <w:num w:numId="16">
    <w:abstractNumId w:val="1"/>
  </w:num>
  <w:num w:numId="17">
    <w:abstractNumId w:val="16"/>
  </w:num>
  <w:num w:numId="18">
    <w:abstractNumId w:val="9"/>
  </w:num>
  <w:num w:numId="19">
    <w:abstractNumId w:val="23"/>
  </w:num>
  <w:num w:numId="20">
    <w:abstractNumId w:val="22"/>
  </w:num>
  <w:num w:numId="21">
    <w:abstractNumId w:val="6"/>
  </w:num>
  <w:num w:numId="22">
    <w:abstractNumId w:val="13"/>
  </w:num>
  <w:num w:numId="23">
    <w:abstractNumId w:val="21"/>
  </w:num>
  <w:num w:numId="24">
    <w:abstractNumId w:val="15"/>
  </w:num>
  <w:num w:numId="25">
    <w:abstractNumId w:val="24"/>
  </w:num>
  <w:num w:numId="26">
    <w:abstractNumId w:val="5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1F6D74"/>
    <w:rsid w:val="00025529"/>
    <w:rsid w:val="000D3B54"/>
    <w:rsid w:val="0011522A"/>
    <w:rsid w:val="001155CA"/>
    <w:rsid w:val="001164C1"/>
    <w:rsid w:val="001F163B"/>
    <w:rsid w:val="001F6D74"/>
    <w:rsid w:val="00226D62"/>
    <w:rsid w:val="00247E95"/>
    <w:rsid w:val="00295C95"/>
    <w:rsid w:val="002A78D2"/>
    <w:rsid w:val="002B7096"/>
    <w:rsid w:val="002D0887"/>
    <w:rsid w:val="002D44A8"/>
    <w:rsid w:val="00327A94"/>
    <w:rsid w:val="00356513"/>
    <w:rsid w:val="00411488"/>
    <w:rsid w:val="0043718A"/>
    <w:rsid w:val="00443F4E"/>
    <w:rsid w:val="00447D9A"/>
    <w:rsid w:val="00495A21"/>
    <w:rsid w:val="005326F4"/>
    <w:rsid w:val="006333BC"/>
    <w:rsid w:val="00653A70"/>
    <w:rsid w:val="006C576F"/>
    <w:rsid w:val="006E61D9"/>
    <w:rsid w:val="00745115"/>
    <w:rsid w:val="007E3FD7"/>
    <w:rsid w:val="00832F8E"/>
    <w:rsid w:val="00833754"/>
    <w:rsid w:val="008562F5"/>
    <w:rsid w:val="0087596C"/>
    <w:rsid w:val="008950C9"/>
    <w:rsid w:val="008F3CDF"/>
    <w:rsid w:val="00932146"/>
    <w:rsid w:val="00976ECF"/>
    <w:rsid w:val="00983326"/>
    <w:rsid w:val="009D440F"/>
    <w:rsid w:val="009E2A28"/>
    <w:rsid w:val="00A641E0"/>
    <w:rsid w:val="00AD217F"/>
    <w:rsid w:val="00B636FE"/>
    <w:rsid w:val="00B956CB"/>
    <w:rsid w:val="00BE4024"/>
    <w:rsid w:val="00BE64DF"/>
    <w:rsid w:val="00C02E3D"/>
    <w:rsid w:val="00C3254F"/>
    <w:rsid w:val="00C93C20"/>
    <w:rsid w:val="00CA4F32"/>
    <w:rsid w:val="00D015AA"/>
    <w:rsid w:val="00D31D09"/>
    <w:rsid w:val="00D36908"/>
    <w:rsid w:val="00D71981"/>
    <w:rsid w:val="00D87FAF"/>
    <w:rsid w:val="00DB41BB"/>
    <w:rsid w:val="00E25EED"/>
    <w:rsid w:val="00E47CA8"/>
    <w:rsid w:val="00E57F90"/>
    <w:rsid w:val="00E837C0"/>
    <w:rsid w:val="00EB0F54"/>
    <w:rsid w:val="00ED0B2E"/>
    <w:rsid w:val="00ED1ABE"/>
    <w:rsid w:val="00EE3224"/>
    <w:rsid w:val="00F033E5"/>
    <w:rsid w:val="00F30CC1"/>
    <w:rsid w:val="00F34356"/>
    <w:rsid w:val="00FE5EAD"/>
    <w:rsid w:val="00FE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D74"/>
    <w:pPr>
      <w:spacing w:after="0"/>
    </w:pPr>
    <w:rPr>
      <w:rFonts w:ascii="Cordia New" w:eastAsia="Cordia New" w:hAnsi="Times New Roman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F6D74"/>
    <w:rPr>
      <w:rFonts w:ascii="MS Sans Serif" w:eastAsia="Times New Roman" w:hAnsi="MS Sans Serif"/>
    </w:rPr>
  </w:style>
  <w:style w:type="character" w:customStyle="1" w:styleId="a4">
    <w:name w:val="ข้อความเชิงอรรถ อักขระ"/>
    <w:basedOn w:val="a0"/>
    <w:link w:val="a3"/>
    <w:rsid w:val="001F6D74"/>
    <w:rPr>
      <w:rFonts w:ascii="MS Sans Serif" w:eastAsia="Times New Roman" w:hAnsi="MS Sans Serif" w:cs="Cordia New"/>
      <w:sz w:val="28"/>
    </w:rPr>
  </w:style>
  <w:style w:type="paragraph" w:styleId="a5">
    <w:name w:val="header"/>
    <w:basedOn w:val="a"/>
    <w:link w:val="a6"/>
    <w:uiPriority w:val="99"/>
    <w:unhideWhenUsed/>
    <w:rsid w:val="006333BC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หัวกระดาษ อักขระ"/>
    <w:basedOn w:val="a0"/>
    <w:link w:val="a5"/>
    <w:uiPriority w:val="99"/>
    <w:rsid w:val="006333BC"/>
    <w:rPr>
      <w:rFonts w:ascii="Cordia New" w:eastAsia="Cordia New" w:hAnsi="Times New Roman" w:cs="Cordia New"/>
      <w:sz w:val="28"/>
      <w:szCs w:val="35"/>
    </w:rPr>
  </w:style>
  <w:style w:type="paragraph" w:styleId="a7">
    <w:name w:val="footer"/>
    <w:basedOn w:val="a"/>
    <w:link w:val="a8"/>
    <w:unhideWhenUsed/>
    <w:rsid w:val="006333BC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6333BC"/>
    <w:rPr>
      <w:rFonts w:ascii="Cordia New" w:eastAsia="Cordia New" w:hAnsi="Times New Roman" w:cs="Cordia New"/>
      <w:sz w:val="28"/>
      <w:szCs w:val="35"/>
    </w:rPr>
  </w:style>
  <w:style w:type="paragraph" w:styleId="a9">
    <w:name w:val="Balloon Text"/>
    <w:basedOn w:val="a"/>
    <w:link w:val="aa"/>
    <w:uiPriority w:val="99"/>
    <w:semiHidden/>
    <w:unhideWhenUsed/>
    <w:rsid w:val="006333BC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6333BC"/>
    <w:rPr>
      <w:rFonts w:ascii="Tahoma" w:eastAsia="Cordia New" w:hAnsi="Tahoma" w:cs="Angsana New"/>
      <w:sz w:val="16"/>
      <w:szCs w:val="20"/>
    </w:rPr>
  </w:style>
  <w:style w:type="paragraph" w:styleId="ab">
    <w:name w:val="List Paragraph"/>
    <w:basedOn w:val="a"/>
    <w:uiPriority w:val="34"/>
    <w:qFormat/>
    <w:rsid w:val="006333BC"/>
    <w:pPr>
      <w:ind w:left="720"/>
      <w:contextualSpacing/>
    </w:pPr>
    <w:rPr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60247-361F-48E3-8345-8A3E0F72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surapan</dc:creator>
  <cp:keywords/>
  <dc:description/>
  <cp:lastModifiedBy>toshiba</cp:lastModifiedBy>
  <cp:revision>2</cp:revision>
  <dcterms:created xsi:type="dcterms:W3CDTF">2012-05-01T02:18:00Z</dcterms:created>
  <dcterms:modified xsi:type="dcterms:W3CDTF">2012-05-01T02:18:00Z</dcterms:modified>
</cp:coreProperties>
</file>