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F6" w:rsidRDefault="00724CF6" w:rsidP="002B26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260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72707" wp14:editId="2F20FBA7">
                <wp:simplePos x="0" y="0"/>
                <wp:positionH relativeFrom="column">
                  <wp:posOffset>5000625</wp:posOffset>
                </wp:positionH>
                <wp:positionV relativeFrom="paragraph">
                  <wp:posOffset>-121285</wp:posOffset>
                </wp:positionV>
                <wp:extent cx="1085850" cy="30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603" w:rsidRDefault="002B2603" w:rsidP="002B260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3.75pt;margin-top:-9.55pt;width:85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" stroked="f">
                <v:textbox>
                  <w:txbxContent>
                    <w:p w:rsidR="002B2603" w:rsidRDefault="002B2603" w:rsidP="002B260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B2603" w:rsidRPr="002B2603" w:rsidRDefault="001A3B26" w:rsidP="002B26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</w:t>
      </w:r>
      <w:r w:rsidR="002B2603" w:rsidRPr="002B2603">
        <w:rPr>
          <w:rFonts w:ascii="TH SarabunPSK" w:hAnsi="TH SarabunPSK" w:cs="TH SarabunPSK"/>
          <w:b/>
          <w:bCs/>
          <w:sz w:val="32"/>
          <w:szCs w:val="32"/>
          <w:cs/>
        </w:rPr>
        <w:t>การอบรมเชิงปฏิบัติการ</w:t>
      </w:r>
    </w:p>
    <w:p w:rsidR="002B2603" w:rsidRPr="002B2603" w:rsidRDefault="002B2603" w:rsidP="002B26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2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2B2603">
        <w:rPr>
          <w:rFonts w:ascii="TH SarabunPSK" w:hAnsi="TH SarabunPSK" w:cs="TH SarabunPSK"/>
          <w:b/>
          <w:bCs/>
          <w:sz w:val="32"/>
          <w:szCs w:val="32"/>
        </w:rPr>
        <w:t xml:space="preserve">2 – 3 </w:t>
      </w:r>
      <w:r w:rsidRPr="002B26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กุมภาพันธ์ </w:t>
      </w:r>
      <w:r w:rsidRPr="002B2603">
        <w:rPr>
          <w:rFonts w:ascii="TH SarabunPSK" w:hAnsi="TH SarabunPSK" w:cs="TH SarabunPSK"/>
          <w:b/>
          <w:bCs/>
          <w:sz w:val="32"/>
          <w:szCs w:val="32"/>
        </w:rPr>
        <w:t>2560</w:t>
      </w:r>
      <w:r w:rsidR="00CA21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A2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</w:t>
      </w:r>
      <w:r w:rsidR="00CA2109">
        <w:rPr>
          <w:rFonts w:ascii="TH SarabunPSK" w:hAnsi="TH SarabunPSK" w:cs="TH SarabunPSK"/>
          <w:b/>
          <w:bCs/>
          <w:sz w:val="32"/>
          <w:szCs w:val="32"/>
        </w:rPr>
        <w:t xml:space="preserve">09.00 – 16.30 </w:t>
      </w:r>
      <w:r w:rsidR="00CA2109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</w:p>
    <w:p w:rsidR="002B2603" w:rsidRPr="002B2603" w:rsidRDefault="002B2603" w:rsidP="002B26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2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725677" w:rsidRPr="0072567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ห้องแซฟไฟร์ 1 </w:t>
      </w:r>
      <w:r w:rsidR="00725677" w:rsidRPr="00725677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725677" w:rsidRPr="00725677">
        <w:rPr>
          <w:rFonts w:ascii="TH SarabunPSK" w:hAnsi="TH SarabunPSK" w:cs="TH SarabunPSK"/>
          <w:b/>
          <w:bCs/>
          <w:sz w:val="32"/>
          <w:szCs w:val="32"/>
          <w:cs/>
        </w:rPr>
        <w:t>2 ชั้น 2 โรงแรมเซ็นจูรี่พาร์ค กรุงเทพมหานคร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B2603" w:rsidRPr="002B2603" w:rsidRDefault="002B2603" w:rsidP="002B2603">
      <w:pPr>
        <w:spacing w:after="0" w:line="12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2603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</w:t>
      </w:r>
    </w:p>
    <w:p w:rsidR="002B2603" w:rsidRDefault="002B2603" w:rsidP="00922AC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ชื่อส่วนราชการ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24"/>
        <w:gridCol w:w="5419"/>
        <w:gridCol w:w="1675"/>
        <w:gridCol w:w="1675"/>
      </w:tblGrid>
      <w:tr w:rsidR="002B2603" w:rsidTr="00CA2109">
        <w:trPr>
          <w:trHeight w:val="21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3" w:rsidRDefault="0072567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3" w:rsidRDefault="002B2603" w:rsidP="00CA210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ผู้เข้าร่วมอบรม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3" w:rsidRDefault="002B260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2B2603" w:rsidTr="001A3B26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3" w:rsidRDefault="002B2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3" w:rsidRDefault="002B2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3" w:rsidRDefault="002B2603" w:rsidP="002B260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3" w:rsidRDefault="002B2603" w:rsidP="004B096A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</w:tr>
      <w:tr w:rsidR="00CA2109" w:rsidTr="0037659C">
        <w:trPr>
          <w:trHeight w:val="58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09" w:rsidRDefault="00CA210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37659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9" w:rsidRDefault="00CA2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37659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9" w:rsidRDefault="00CA2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FB6552">
        <w:trPr>
          <w:trHeight w:val="58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09" w:rsidRDefault="00CA210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FB6552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9" w:rsidRDefault="00CA2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FB6552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9" w:rsidRDefault="00CA2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2A5491">
        <w:trPr>
          <w:trHeight w:val="58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09" w:rsidRDefault="00CA210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2A5491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9" w:rsidRDefault="00CA2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2A5491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9" w:rsidRDefault="00CA2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BA6D73">
        <w:trPr>
          <w:trHeight w:val="58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09" w:rsidRDefault="00CA210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BA6D73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9" w:rsidRDefault="00CA2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BA6D73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9" w:rsidRDefault="00CA2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422207">
        <w:trPr>
          <w:trHeight w:val="58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09" w:rsidRDefault="00CA210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422207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9" w:rsidRDefault="00CA2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422207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9" w:rsidRDefault="00CA2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9" w:rsidRDefault="00CA2109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3E7348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109" w:rsidRDefault="00CA2109" w:rsidP="002B0FF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A2109" w:rsidRDefault="00CA2109" w:rsidP="002B0FFC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 w:rsidP="002B0FFC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A2109" w:rsidRDefault="00CA2109" w:rsidP="002B0FFC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A2109" w:rsidRDefault="00CA2109" w:rsidP="002B0FFC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3E7348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109" w:rsidRDefault="00CA2109" w:rsidP="002B0F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A2109" w:rsidRDefault="00CA2109" w:rsidP="002B0FFC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 w:rsidP="002B0FFC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09" w:rsidRDefault="00CA2109" w:rsidP="002B0FFC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09" w:rsidRDefault="00CA2109" w:rsidP="002B0FFC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109" w:rsidTr="003E7348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09" w:rsidRDefault="00CA2109" w:rsidP="002B0F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109" w:rsidRDefault="00CA2109" w:rsidP="002B0FFC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CA2109" w:rsidRDefault="00CA2109" w:rsidP="002B0FFC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9" w:rsidRDefault="00CA2109" w:rsidP="002B0FFC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9" w:rsidRDefault="00CA2109" w:rsidP="002B0FFC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B2603" w:rsidRDefault="002B2603" w:rsidP="002B2603">
      <w:pPr>
        <w:pStyle w:val="ListParagraph"/>
        <w:tabs>
          <w:tab w:val="left" w:pos="993"/>
        </w:tabs>
        <w:ind w:left="1276" w:hanging="1276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2B2603" w:rsidRPr="00725677" w:rsidRDefault="002B2603" w:rsidP="00922AC0">
      <w:pPr>
        <w:pStyle w:val="ListParagraph"/>
        <w:tabs>
          <w:tab w:val="left" w:pos="993"/>
        </w:tabs>
        <w:spacing w:after="80" w:line="216" w:lineRule="auto"/>
        <w:ind w:left="1276" w:hanging="1276"/>
        <w:contextualSpacing w:val="0"/>
        <w:rPr>
          <w:rFonts w:ascii="TH SarabunPSK" w:hAnsi="TH SarabunPSK" w:cs="TH SarabunPSK"/>
          <w:sz w:val="30"/>
          <w:szCs w:val="30"/>
        </w:rPr>
      </w:pPr>
      <w:r w:rsidRPr="00725677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</w:t>
      </w:r>
      <w:r w:rsidRPr="00725677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725677">
        <w:rPr>
          <w:rFonts w:ascii="TH SarabunPSK" w:hAnsi="TH SarabunPSK" w:cs="TH SarabunPSK"/>
          <w:sz w:val="30"/>
          <w:szCs w:val="30"/>
        </w:rPr>
        <w:t xml:space="preserve">    </w:t>
      </w:r>
      <w:r w:rsidRPr="00725677">
        <w:rPr>
          <w:rFonts w:ascii="TH SarabunPSK" w:hAnsi="TH SarabunPSK" w:cs="TH SarabunPSK"/>
          <w:sz w:val="30"/>
          <w:szCs w:val="30"/>
        </w:rPr>
        <w:tab/>
        <w:t>1.</w:t>
      </w:r>
      <w:r w:rsidRPr="00725677">
        <w:rPr>
          <w:rFonts w:ascii="TH SarabunPSK" w:hAnsi="TH SarabunPSK" w:cs="TH SarabunPSK"/>
          <w:sz w:val="30"/>
          <w:szCs w:val="30"/>
        </w:rPr>
        <w:tab/>
        <w:t xml:space="preserve"> * </w:t>
      </w:r>
      <w:r w:rsidRPr="00725677">
        <w:rPr>
          <w:rFonts w:ascii="TH SarabunPSK" w:hAnsi="TH SarabunPSK" w:cs="TH SarabunPSK" w:hint="cs"/>
          <w:sz w:val="30"/>
          <w:szCs w:val="30"/>
          <w:cs/>
        </w:rPr>
        <w:t>โปรดลงลายมือชื่อในวันที่อบรม</w:t>
      </w:r>
      <w:bookmarkStart w:id="0" w:name="_GoBack"/>
      <w:bookmarkEnd w:id="0"/>
    </w:p>
    <w:p w:rsidR="002B2603" w:rsidRPr="00EE587A" w:rsidRDefault="002B2603" w:rsidP="00922AC0">
      <w:pPr>
        <w:pStyle w:val="ListParagraph"/>
        <w:tabs>
          <w:tab w:val="left" w:pos="1560"/>
        </w:tabs>
        <w:spacing w:after="80" w:line="216" w:lineRule="auto"/>
        <w:ind w:left="1560" w:hanging="284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725677">
        <w:rPr>
          <w:rFonts w:ascii="TH SarabunPSK" w:hAnsi="TH SarabunPSK" w:cs="TH SarabunPSK"/>
          <w:sz w:val="30"/>
          <w:szCs w:val="30"/>
        </w:rPr>
        <w:t>2.</w:t>
      </w:r>
      <w:r w:rsidRPr="00725677">
        <w:rPr>
          <w:rFonts w:ascii="TH SarabunPSK" w:hAnsi="TH SarabunPSK" w:cs="TH SarabunPSK"/>
          <w:sz w:val="30"/>
          <w:szCs w:val="30"/>
        </w:rPr>
        <w:tab/>
      </w:r>
      <w:r w:rsidR="00EE587A">
        <w:rPr>
          <w:rFonts w:ascii="TH SarabunPSK" w:hAnsi="TH SarabunPSK" w:cs="TH SarabunPSK" w:hint="cs"/>
          <w:sz w:val="32"/>
          <w:szCs w:val="32"/>
          <w:cs/>
        </w:rPr>
        <w:t>เอกสารตอบรับการอบรมเชิงปฏิบัติการสามารถดาวน์</w:t>
      </w:r>
      <w:r w:rsidR="00EE587A" w:rsidRPr="00551456">
        <w:rPr>
          <w:rFonts w:ascii="TH SarabunPSK" w:hAnsi="TH SarabunPSK" w:cs="TH SarabunPSK" w:hint="cs"/>
          <w:sz w:val="32"/>
          <w:szCs w:val="32"/>
          <w:cs/>
        </w:rPr>
        <w:t>โหลด</w:t>
      </w:r>
      <w:r w:rsidR="00EE587A" w:rsidRPr="007F769D">
        <w:rPr>
          <w:rFonts w:ascii="TH SarabunPSK" w:hAnsi="TH SarabunPSK" w:cs="TH SarabunPSK" w:hint="cs"/>
          <w:sz w:val="32"/>
          <w:szCs w:val="32"/>
          <w:cs/>
        </w:rPr>
        <w:t xml:space="preserve">ได้จาก </w:t>
      </w:r>
      <w:hyperlink r:id="rId8" w:history="1">
        <w:r w:rsidR="00EE587A" w:rsidRPr="007F769D">
          <w:rPr>
            <w:rFonts w:ascii="TH SarabunPSK" w:hAnsi="TH SarabunPSK" w:cs="TH SarabunPSK"/>
            <w:sz w:val="32"/>
            <w:szCs w:val="32"/>
          </w:rPr>
          <w:t>www.opdc.go.th</w:t>
        </w:r>
      </w:hyperlink>
      <w:r w:rsidR="00EE587A" w:rsidRPr="007F769D">
        <w:rPr>
          <w:rFonts w:ascii="TH SarabunPSK" w:hAnsi="TH SarabunPSK" w:cs="TH SarabunPSK"/>
          <w:sz w:val="32"/>
          <w:szCs w:val="32"/>
        </w:rPr>
        <w:t xml:space="preserve">&gt; PMQA&gt; </w:t>
      </w:r>
      <w:r w:rsidR="00EE587A" w:rsidRPr="007F769D">
        <w:rPr>
          <w:rFonts w:ascii="TH SarabunPSK" w:hAnsi="TH SarabunPSK" w:cs="TH SarabunPSK" w:hint="cs"/>
          <w:sz w:val="32"/>
          <w:szCs w:val="32"/>
          <w:cs/>
        </w:rPr>
        <w:t xml:space="preserve">เอกสารและสื่อ ปี </w:t>
      </w:r>
      <w:r w:rsidR="00EE587A" w:rsidRPr="007F769D">
        <w:rPr>
          <w:rFonts w:ascii="TH SarabunPSK" w:hAnsi="TH SarabunPSK" w:cs="TH SarabunPSK"/>
          <w:sz w:val="32"/>
          <w:szCs w:val="32"/>
        </w:rPr>
        <w:t>2560</w:t>
      </w:r>
      <w:r w:rsidR="00724CF6">
        <w:rPr>
          <w:rFonts w:ascii="TH SarabunPSK" w:hAnsi="TH SarabunPSK" w:cs="TH SarabunPSK"/>
          <w:sz w:val="32"/>
          <w:szCs w:val="32"/>
        </w:rPr>
        <w:t xml:space="preserve">&gt; </w:t>
      </w:r>
      <w:r w:rsidR="00724CF6">
        <w:rPr>
          <w:rFonts w:ascii="TH SarabunPSK" w:hAnsi="TH SarabunPSK" w:cs="TH SarabunPSK" w:hint="cs"/>
          <w:sz w:val="32"/>
          <w:szCs w:val="32"/>
          <w:cs/>
        </w:rPr>
        <w:t>การอบรมเชิงปฏิบัติการ เรื่อง แนวทางการจัดทำ</w:t>
      </w:r>
      <w:r w:rsidR="00724CF6" w:rsidRPr="00A30E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รายงานผลการดำเนินการพัฒนาองค์การ </w:t>
      </w:r>
      <w:r w:rsidR="00724CF6" w:rsidRPr="00A30EED">
        <w:rPr>
          <w:rFonts w:ascii="TH SarabunPSK" w:hAnsi="TH SarabunPSK" w:cs="TH SarabunPSK"/>
          <w:spacing w:val="-4"/>
          <w:sz w:val="32"/>
          <w:szCs w:val="32"/>
        </w:rPr>
        <w:t xml:space="preserve">(Application Report) </w:t>
      </w:r>
      <w:r w:rsidR="00EE587A" w:rsidRPr="00A30EED">
        <w:rPr>
          <w:rFonts w:ascii="TH SarabunPSK" w:hAnsi="TH SarabunPSK" w:cs="TH SarabunPSK" w:hint="cs"/>
          <w:spacing w:val="-4"/>
          <w:sz w:val="30"/>
          <w:szCs w:val="30"/>
          <w:cs/>
        </w:rPr>
        <w:t>และ</w:t>
      </w:r>
      <w:r w:rsidRPr="00A30EED">
        <w:rPr>
          <w:rFonts w:ascii="TH SarabunPSK" w:hAnsi="TH SarabunPSK" w:cs="TH SarabunPSK"/>
          <w:spacing w:val="-4"/>
          <w:sz w:val="30"/>
          <w:szCs w:val="30"/>
          <w:cs/>
        </w:rPr>
        <w:t>โปรดส่งไฟล์แบบตอบรับ</w:t>
      </w:r>
      <w:r w:rsidRPr="00EE587A">
        <w:rPr>
          <w:rFonts w:ascii="TH SarabunPSK" w:hAnsi="TH SarabunPSK" w:cs="TH SarabunPSK"/>
          <w:sz w:val="30"/>
          <w:szCs w:val="30"/>
          <w:cs/>
        </w:rPr>
        <w:t xml:space="preserve">ทางอีเมล </w:t>
      </w:r>
      <w:hyperlink r:id="rId9" w:history="1">
        <w:r w:rsidRPr="00EE587A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</w:rPr>
          <w:t xml:space="preserve">pmqa@opdc.go.th </w:t>
        </w:r>
        <w:r w:rsidRPr="00EE587A">
          <w:rPr>
            <w:rStyle w:val="Hyperlink"/>
            <w:rFonts w:ascii="TH SarabunPSK" w:hAnsi="TH SarabunPSK" w:cs="TH SarabunPSK" w:hint="cs"/>
            <w:color w:val="auto"/>
            <w:sz w:val="30"/>
            <w:szCs w:val="30"/>
            <w:u w:val="none"/>
            <w:cs/>
          </w:rPr>
          <w:t>ภายใน</w:t>
        </w:r>
      </w:hyperlink>
      <w:r w:rsidRPr="00EE587A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EE587A">
        <w:rPr>
          <w:rFonts w:ascii="TH SarabunPSK" w:hAnsi="TH SarabunPSK" w:cs="TH SarabunPSK"/>
          <w:sz w:val="30"/>
          <w:szCs w:val="30"/>
        </w:rPr>
        <w:t xml:space="preserve">31 </w:t>
      </w:r>
      <w:r w:rsidRPr="00EE587A">
        <w:rPr>
          <w:rFonts w:ascii="TH SarabunPSK" w:hAnsi="TH SarabunPSK" w:cs="TH SarabunPSK" w:hint="cs"/>
          <w:sz w:val="30"/>
          <w:szCs w:val="30"/>
          <w:cs/>
        </w:rPr>
        <w:t xml:space="preserve">มกราคม </w:t>
      </w:r>
      <w:r w:rsidRPr="00EE587A">
        <w:rPr>
          <w:rFonts w:ascii="TH SarabunPSK" w:hAnsi="TH SarabunPSK" w:cs="TH SarabunPSK"/>
          <w:sz w:val="30"/>
          <w:szCs w:val="30"/>
        </w:rPr>
        <w:t>2560</w:t>
      </w:r>
    </w:p>
    <w:p w:rsidR="002B2603" w:rsidRPr="002B2603" w:rsidRDefault="002B2603" w:rsidP="00922AC0">
      <w:pPr>
        <w:pStyle w:val="ListParagraph"/>
        <w:tabs>
          <w:tab w:val="left" w:pos="1276"/>
          <w:tab w:val="left" w:pos="1560"/>
        </w:tabs>
        <w:spacing w:after="80" w:line="216" w:lineRule="auto"/>
        <w:ind w:left="1560" w:hanging="1560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2B2603">
        <w:rPr>
          <w:rFonts w:ascii="TH SarabunPSK" w:hAnsi="TH SarabunPSK" w:cs="TH SarabunPSK"/>
          <w:sz w:val="30"/>
          <w:szCs w:val="30"/>
          <w:cs/>
        </w:rPr>
        <w:tab/>
      </w:r>
      <w:r w:rsidRPr="002B2603">
        <w:rPr>
          <w:rFonts w:ascii="TH SarabunPSK" w:hAnsi="TH SarabunPSK" w:cs="TH SarabunPSK"/>
          <w:sz w:val="30"/>
          <w:szCs w:val="30"/>
        </w:rPr>
        <w:t>3.</w:t>
      </w:r>
      <w:r w:rsidRPr="002B2603">
        <w:rPr>
          <w:rFonts w:ascii="TH SarabunPSK" w:hAnsi="TH SarabunPSK" w:cs="TH SarabunPSK"/>
          <w:sz w:val="30"/>
          <w:szCs w:val="30"/>
        </w:rPr>
        <w:tab/>
      </w:r>
      <w:r w:rsidRPr="002B2603">
        <w:rPr>
          <w:rFonts w:ascii="TH SarabunPSK" w:hAnsi="TH SarabunPSK" w:cs="TH SarabunPSK" w:hint="cs"/>
          <w:sz w:val="30"/>
          <w:szCs w:val="30"/>
          <w:cs/>
        </w:rPr>
        <w:t xml:space="preserve">โปรดจัดเตรียมข้อมูลผลการประเมินองค์การตามแบบฟอร์ม </w:t>
      </w:r>
      <w:r w:rsidRPr="002B2603">
        <w:rPr>
          <w:rFonts w:ascii="TH SarabunPSK" w:hAnsi="TH SarabunPSK" w:cs="TH SarabunPSK"/>
          <w:sz w:val="30"/>
          <w:szCs w:val="30"/>
        </w:rPr>
        <w:t xml:space="preserve">2 - 4 </w:t>
      </w:r>
      <w:r w:rsidRPr="002B2603">
        <w:rPr>
          <w:rFonts w:ascii="TH SarabunPSK" w:hAnsi="TH SarabunPSK" w:cs="TH SarabunPSK" w:hint="cs"/>
          <w:sz w:val="30"/>
          <w:szCs w:val="30"/>
          <w:cs/>
        </w:rPr>
        <w:t>ซึ่งเป็นแบบฟอร์มการสมัคร</w:t>
      </w:r>
      <w:r w:rsidRPr="002B260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รางวัลประจำปี พ.ศ. </w:t>
      </w:r>
      <w:r w:rsidRPr="002B2603">
        <w:rPr>
          <w:rFonts w:ascii="TH SarabunPSK" w:hAnsi="TH SarabunPSK" w:cs="TH SarabunPSK"/>
          <w:spacing w:val="-4"/>
          <w:sz w:val="30"/>
          <w:szCs w:val="30"/>
        </w:rPr>
        <w:t xml:space="preserve">2560 </w:t>
      </w:r>
      <w:r w:rsidRPr="002B260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และคู่มือเกณฑ์คุณภาพการบริหารจัดการภาครัฐ ประจำปี พ.ศ. </w:t>
      </w:r>
      <w:r w:rsidRPr="002B2603">
        <w:rPr>
          <w:rFonts w:ascii="TH SarabunPSK" w:hAnsi="TH SarabunPSK" w:cs="TH SarabunPSK"/>
          <w:spacing w:val="-4"/>
          <w:sz w:val="30"/>
          <w:szCs w:val="30"/>
        </w:rPr>
        <w:t>2558</w:t>
      </w:r>
      <w:r w:rsidRPr="002B2603">
        <w:rPr>
          <w:rFonts w:ascii="TH SarabunPSK" w:hAnsi="TH SarabunPSK" w:cs="TH SarabunPSK"/>
          <w:sz w:val="30"/>
          <w:szCs w:val="30"/>
        </w:rPr>
        <w:t xml:space="preserve"> </w:t>
      </w:r>
      <w:r w:rsidRPr="002B2603">
        <w:rPr>
          <w:rFonts w:ascii="TH SarabunPSK" w:hAnsi="TH SarabunPSK" w:cs="TH SarabunPSK" w:hint="cs"/>
          <w:sz w:val="30"/>
          <w:szCs w:val="30"/>
          <w:cs/>
        </w:rPr>
        <w:t>มาใช้ประกอบการอบรมฯ</w:t>
      </w:r>
    </w:p>
    <w:sectPr w:rsidR="002B2603" w:rsidRPr="002B2603" w:rsidSect="00922AC0">
      <w:pgSz w:w="11906" w:h="16838"/>
      <w:pgMar w:top="450" w:right="1440" w:bottom="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13" w:rsidRDefault="00260513" w:rsidP="002B2603">
      <w:pPr>
        <w:spacing w:after="0" w:line="240" w:lineRule="auto"/>
      </w:pPr>
      <w:r>
        <w:separator/>
      </w:r>
    </w:p>
  </w:endnote>
  <w:endnote w:type="continuationSeparator" w:id="0">
    <w:p w:rsidR="00260513" w:rsidRDefault="00260513" w:rsidP="002B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13" w:rsidRDefault="00260513" w:rsidP="002B2603">
      <w:pPr>
        <w:spacing w:after="0" w:line="240" w:lineRule="auto"/>
      </w:pPr>
      <w:r>
        <w:separator/>
      </w:r>
    </w:p>
  </w:footnote>
  <w:footnote w:type="continuationSeparator" w:id="0">
    <w:p w:rsidR="00260513" w:rsidRDefault="00260513" w:rsidP="002B2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A47A3"/>
    <w:multiLevelType w:val="hybridMultilevel"/>
    <w:tmpl w:val="E6ECA6EE"/>
    <w:lvl w:ilvl="0" w:tplc="BF88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AC"/>
    <w:rsid w:val="001A3B26"/>
    <w:rsid w:val="002032DB"/>
    <w:rsid w:val="002437CA"/>
    <w:rsid w:val="00260513"/>
    <w:rsid w:val="002B2603"/>
    <w:rsid w:val="003B32AC"/>
    <w:rsid w:val="00481F42"/>
    <w:rsid w:val="004A1989"/>
    <w:rsid w:val="00512C80"/>
    <w:rsid w:val="005D2B0D"/>
    <w:rsid w:val="00724CF6"/>
    <w:rsid w:val="00725677"/>
    <w:rsid w:val="008D0D93"/>
    <w:rsid w:val="008E3A4F"/>
    <w:rsid w:val="00922AC0"/>
    <w:rsid w:val="00A30EED"/>
    <w:rsid w:val="00BB50D5"/>
    <w:rsid w:val="00C34A93"/>
    <w:rsid w:val="00CA2109"/>
    <w:rsid w:val="00D40535"/>
    <w:rsid w:val="00DF2AD7"/>
    <w:rsid w:val="00E125C9"/>
    <w:rsid w:val="00E36734"/>
    <w:rsid w:val="00E45D26"/>
    <w:rsid w:val="00E535FD"/>
    <w:rsid w:val="00EE587A"/>
    <w:rsid w:val="00F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2AC"/>
    <w:pPr>
      <w:ind w:left="720"/>
      <w:contextualSpacing/>
    </w:pPr>
  </w:style>
  <w:style w:type="table" w:styleId="TableGrid">
    <w:name w:val="Table Grid"/>
    <w:basedOn w:val="TableNormal"/>
    <w:uiPriority w:val="39"/>
    <w:rsid w:val="003B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05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D2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2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B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603"/>
  </w:style>
  <w:style w:type="paragraph" w:styleId="Footer">
    <w:name w:val="footer"/>
    <w:basedOn w:val="Normal"/>
    <w:link w:val="FooterChar"/>
    <w:uiPriority w:val="99"/>
    <w:unhideWhenUsed/>
    <w:rsid w:val="002B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2AC"/>
    <w:pPr>
      <w:ind w:left="720"/>
      <w:contextualSpacing/>
    </w:pPr>
  </w:style>
  <w:style w:type="table" w:styleId="TableGrid">
    <w:name w:val="Table Grid"/>
    <w:basedOn w:val="TableNormal"/>
    <w:uiPriority w:val="39"/>
    <w:rsid w:val="003B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05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D2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2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B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603"/>
  </w:style>
  <w:style w:type="paragraph" w:styleId="Footer">
    <w:name w:val="footer"/>
    <w:basedOn w:val="Normal"/>
    <w:link w:val="FooterChar"/>
    <w:uiPriority w:val="99"/>
    <w:unhideWhenUsed/>
    <w:rsid w:val="002B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dc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mqa@opdc.go.th%20&#3616;&#3634;&#3618;&#3651;&#360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orayanee suntarat</dc:creator>
  <cp:keywords/>
  <dc:description/>
  <cp:lastModifiedBy>Samsung</cp:lastModifiedBy>
  <cp:revision>16</cp:revision>
  <cp:lastPrinted>2016-01-14T02:46:00Z</cp:lastPrinted>
  <dcterms:created xsi:type="dcterms:W3CDTF">2016-01-12T04:35:00Z</dcterms:created>
  <dcterms:modified xsi:type="dcterms:W3CDTF">2017-01-24T01:19:00Z</dcterms:modified>
</cp:coreProperties>
</file>