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AE" w:rsidRPr="00640DAE" w:rsidRDefault="00640DAE" w:rsidP="00640DAE">
      <w:pPr>
        <w:spacing w:after="120" w:line="240" w:lineRule="auto"/>
        <w:ind w:firstLine="1064"/>
        <w:rPr>
          <w:rFonts w:ascii="TH SarabunPSK" w:eastAsia="Times New Roman" w:hAnsi="TH SarabunPSK" w:cs="TH SarabunPSK"/>
          <w:sz w:val="40"/>
          <w:szCs w:val="40"/>
        </w:rPr>
      </w:pPr>
    </w:p>
    <w:p w:rsidR="00640DAE" w:rsidRPr="00640DAE" w:rsidRDefault="00640DAE" w:rsidP="00640DAE">
      <w:pPr>
        <w:spacing w:after="120" w:line="240" w:lineRule="auto"/>
        <w:ind w:firstLine="1064"/>
        <w:rPr>
          <w:rFonts w:ascii="TH SarabunPSK" w:eastAsia="Times New Roman" w:hAnsi="TH SarabunPSK" w:cs="TH SarabunPSK"/>
          <w:sz w:val="40"/>
          <w:szCs w:val="40"/>
        </w:rPr>
      </w:pP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B2712" wp14:editId="27A6C877">
                <wp:simplePos x="0" y="0"/>
                <wp:positionH relativeFrom="column">
                  <wp:posOffset>-180975</wp:posOffset>
                </wp:positionH>
                <wp:positionV relativeFrom="paragraph">
                  <wp:posOffset>1500506</wp:posOffset>
                </wp:positionV>
                <wp:extent cx="6175169" cy="1866900"/>
                <wp:effectExtent l="0" t="0" r="1651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9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C7DD" id="Rectangle 9" o:spid="_x0000_s1026" style="position:absolute;margin-left:-14.25pt;margin-top:118.15pt;width:486.25pt;height:14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" filled="f" strokecolor="windowText" strokeweight="1pt"/>
            </w:pict>
          </mc:Fallback>
        </mc:AlternateContent>
      </w: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65386D" wp14:editId="7A32741A">
                <wp:simplePos x="0" y="0"/>
                <wp:positionH relativeFrom="column">
                  <wp:posOffset>-312420</wp:posOffset>
                </wp:positionH>
                <wp:positionV relativeFrom="paragraph">
                  <wp:posOffset>109855</wp:posOffset>
                </wp:positionV>
                <wp:extent cx="6543675" cy="504825"/>
                <wp:effectExtent l="19050" t="19050" r="47625" b="66675"/>
                <wp:wrapSquare wrapText="bothSides"/>
                <wp:docPr id="6" name="Round Same Side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640DAE" w:rsidRPr="00146652" w:rsidRDefault="00E817DF" w:rsidP="00640DAE">
                            <w:pPr>
                              <w:spacing w:before="120" w:after="0" w:line="240" w:lineRule="auto"/>
                              <w:ind w:firstLine="10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รายงานผลการดำเนินการ</w:t>
                            </w:r>
                            <w:r w:rsidRPr="00D141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อย่างต่อเนื่อง</w:t>
                            </w:r>
                          </w:p>
                          <w:p w:rsidR="00640DAE" w:rsidRDefault="00640DAE" w:rsidP="0064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386D" id="Round Same Side Corner Rectangle 6" o:spid="_x0000_s1026" style="position:absolute;left:0;text-align:left;margin-left:-24.6pt;margin-top:8.65pt;width:515.2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" adj="-11796480,,5400" path="m84139,l6459536,v46469,,84139,37670,84139,84139l6543675,504825r,l,504825r,l,84139c,37670,37670,,84139,xe" filled="f" strokecolor="#e46c0a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640DAE" w:rsidRPr="00146652" w:rsidRDefault="00E817DF" w:rsidP="00640DAE">
                      <w:pPr>
                        <w:spacing w:before="120" w:after="0" w:line="240" w:lineRule="auto"/>
                        <w:ind w:firstLine="10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รายงานผลการดำเนินการ</w:t>
                      </w:r>
                      <w:r w:rsidRPr="00D141D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อย่างต่อเนื่อง</w:t>
                      </w:r>
                    </w:p>
                    <w:p w:rsidR="00640DAE" w:rsidRDefault="00640DAE" w:rsidP="00640D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0DAE">
        <w:rPr>
          <w:rFonts w:ascii="TH SarabunPSK" w:eastAsia="Times New Roman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D06B9" wp14:editId="2F17DC06">
                <wp:simplePos x="0" y="0"/>
                <wp:positionH relativeFrom="column">
                  <wp:posOffset>-312988</wp:posOffset>
                </wp:positionH>
                <wp:positionV relativeFrom="paragraph">
                  <wp:posOffset>705485</wp:posOffset>
                </wp:positionV>
                <wp:extent cx="6544310" cy="503555"/>
                <wp:effectExtent l="19050" t="19050" r="46990" b="48895"/>
                <wp:wrapTopAndBottom/>
                <wp:docPr id="8" name="Round Same Sid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E817DF" w:rsidRPr="00D141D4" w:rsidRDefault="00E817DF" w:rsidP="00E817DF">
                            <w:pPr>
                              <w:spacing w:before="12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กรณีสมัครรับรางวัลปี 2561</w:t>
                            </w:r>
                          </w:p>
                          <w:p w:rsidR="00640DAE" w:rsidRPr="00146652" w:rsidRDefault="00640DAE" w:rsidP="00640DAE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640DAE" w:rsidRDefault="00640DAE" w:rsidP="00640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06B9" id="Round Same Side Corner Rectangle 8" o:spid="_x0000_s1027" style="position:absolute;left:0;text-align:left;margin-left:-24.65pt;margin-top:55.55pt;width:515.3pt;height:39.6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" adj="-11796480,,5400" path="m83928,l6460382,v46352,,83928,37576,83928,83928l6544310,503555r,l,503555r,l,83928c,37576,37576,,83928,xe" filled="f" strokecolor="#e46c0a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E817DF" w:rsidRPr="00D141D4" w:rsidRDefault="00E817DF" w:rsidP="00E817DF">
                      <w:pPr>
                        <w:spacing w:before="120" w:after="0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กรณีสมัครรับรางวัลปี 2561</w:t>
                      </w:r>
                    </w:p>
                    <w:p w:rsidR="00640DAE" w:rsidRPr="00146652" w:rsidRDefault="00640DAE" w:rsidP="00640DAE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640DAE" w:rsidRDefault="00640DAE" w:rsidP="00640DA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เงื่อนไขการสมัคร</w:t>
      </w:r>
    </w:p>
    <w:p w:rsidR="00E817DF" w:rsidRPr="007B73EB" w:rsidRDefault="00E817DF" w:rsidP="00E817D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73EB">
        <w:rPr>
          <w:rFonts w:ascii="TH SarabunPSK" w:hAnsi="TH SarabunPSK" w:cs="TH SarabunPSK"/>
          <w:sz w:val="32"/>
          <w:szCs w:val="32"/>
          <w:cs/>
        </w:rPr>
        <w:t>ต้องเป็นผลงานที่เคยได้รับรางวัลบริการภาครัฐแห่งชาติ</w:t>
      </w:r>
      <w:r w:rsidRPr="007B73EB">
        <w:rPr>
          <w:rFonts w:ascii="TH SarabunPSK" w:hAnsi="TH SarabunPSK" w:cs="TH SarabunPSK"/>
          <w:sz w:val="32"/>
          <w:szCs w:val="32"/>
        </w:rPr>
        <w:t xml:space="preserve"> </w:t>
      </w:r>
      <w:r w:rsidRPr="007B73EB">
        <w:rPr>
          <w:rFonts w:ascii="TH SarabunPSK" w:hAnsi="TH SarabunPSK" w:cs="TH SarabunPSK"/>
          <w:sz w:val="32"/>
          <w:szCs w:val="32"/>
          <w:cs/>
        </w:rPr>
        <w:t>ระดับดีเด่น</w:t>
      </w:r>
      <w:r w:rsidRPr="007B73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ประเภทใดประเภทหนึ่ง ประจำ</w:t>
      </w:r>
      <w:r w:rsidRPr="007B73EB">
        <w:rPr>
          <w:rFonts w:ascii="TH SarabunPSK" w:hAnsi="TH SarabunPSK" w:cs="TH SarabunPSK" w:hint="cs"/>
          <w:sz w:val="32"/>
          <w:szCs w:val="32"/>
          <w:cs/>
        </w:rPr>
        <w:t>ปี พ.ศ. 2558</w:t>
      </w:r>
    </w:p>
    <w:p w:rsidR="00E817DF" w:rsidRPr="007B73EB" w:rsidRDefault="00E817DF" w:rsidP="00E817D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7B73EB">
        <w:rPr>
          <w:rFonts w:ascii="TH SarabunPSK" w:hAnsi="TH SarabunPSK" w:cs="TH SarabunPSK"/>
          <w:sz w:val="32"/>
          <w:szCs w:val="32"/>
          <w:cs/>
        </w:rPr>
        <w:t>ต้องแจ้งความจำนงเพื่อขอรับรางวัลพัฒนาคุณภาพการบริการอย่างต่อเนื่อง ตั้งแต่ปีที่ได้รับรางวัลต่อเนื่องทุกปี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B73EB">
        <w:rPr>
          <w:rFonts w:ascii="TH SarabunPSK" w:hAnsi="TH SarabunPSK" w:cs="TH SarabunPSK" w:hint="cs"/>
          <w:sz w:val="32"/>
          <w:szCs w:val="32"/>
          <w:cs/>
        </w:rPr>
        <w:t>ส่งรายงานผลการดำเนินงาน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7B73EB">
        <w:rPr>
          <w:rFonts w:ascii="TH SarabunPSK" w:hAnsi="TH SarabunPSK" w:cs="TH SarabunPSK" w:hint="cs"/>
          <w:sz w:val="32"/>
          <w:szCs w:val="32"/>
          <w:cs/>
        </w:rPr>
        <w:t xml:space="preserve">ยังสำนักงาน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>ก.พ.ร. แล้ว ในปี 2559 (ครั้งที่ 1) และปี 2560 (ครั้งที่ 2)</w:t>
      </w:r>
    </w:p>
    <w:p w:rsidR="00640DAE" w:rsidRPr="00640DAE" w:rsidRDefault="00640DAE" w:rsidP="00640DAE">
      <w:pPr>
        <w:spacing w:line="240" w:lineRule="auto"/>
        <w:jc w:val="thaiDistribute"/>
        <w:rPr>
          <w:rFonts w:ascii="TH SarabunPSK" w:eastAsia="Times New Roman" w:hAnsi="TH SarabunPSK" w:cs="TH SarabunPSK"/>
          <w:sz w:val="24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E817DF" w:rsidRPr="0037473A" w:rsidTr="00596400">
        <w:trPr>
          <w:trHeight w:val="800"/>
        </w:trPr>
        <w:tc>
          <w:tcPr>
            <w:tcW w:w="9303" w:type="dxa"/>
            <w:hideMark/>
          </w:tcPr>
          <w:p w:rsidR="00E817DF" w:rsidRPr="0037473A" w:rsidRDefault="00E817DF" w:rsidP="005964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ชื่อผลงาน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E817DF" w:rsidRPr="0037473A" w:rsidTr="00596400">
        <w:trPr>
          <w:trHeight w:val="782"/>
        </w:trPr>
        <w:tc>
          <w:tcPr>
            <w:tcW w:w="9303" w:type="dxa"/>
            <w:hideMark/>
          </w:tcPr>
          <w:p w:rsidR="00E817DF" w:rsidRPr="0037473A" w:rsidRDefault="00E817DF" w:rsidP="00596400">
            <w:pPr>
              <w:spacing w:after="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E817DF" w:rsidRPr="0037473A" w:rsidTr="00596400">
        <w:tc>
          <w:tcPr>
            <w:tcW w:w="9303" w:type="dxa"/>
            <w:hideMark/>
          </w:tcPr>
          <w:p w:rsidR="00E817DF" w:rsidRPr="0037473A" w:rsidRDefault="00E817DF" w:rsidP="005964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ประเภทรางวัลที่ได้รับ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ปี พ.ศ.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</w:p>
        </w:tc>
      </w:tr>
    </w:tbl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รายงานการรักษาคุณภาพและมาตรฐานการให้บริการ ครั้งที่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…………..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>ปี พ.ศ…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>……………..</w:t>
      </w: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sz w:val="28"/>
        </w:rPr>
      </w:pPr>
      <w:r w:rsidRPr="0037473A">
        <w:rPr>
          <w:rFonts w:ascii="TH SarabunPSK" w:hAnsi="TH SarabunPSK" w:cs="TH SarabunPSK"/>
          <w:sz w:val="28"/>
          <w:cs/>
        </w:rPr>
        <w:tab/>
        <w:t xml:space="preserve">(หน่วยงานต้องแจ้งความจำนงไปยังสำนักงาน ก.พ.ร. </w:t>
      </w:r>
      <w:r>
        <w:rPr>
          <w:rFonts w:ascii="TH SarabunPSK" w:hAnsi="TH SarabunPSK" w:cs="TH SarabunPSK" w:hint="cs"/>
          <w:sz w:val="28"/>
          <w:cs/>
        </w:rPr>
        <w:t xml:space="preserve">ในปี พ.ศ. 2559 </w:t>
      </w:r>
      <w:r w:rsidRPr="0037473A">
        <w:rPr>
          <w:rFonts w:ascii="TH SarabunPSK" w:hAnsi="TH SarabunPSK" w:cs="TH SarabunPSK"/>
          <w:sz w:val="28"/>
          <w:cs/>
        </w:rPr>
        <w:t xml:space="preserve">โดยแสดงผลการดำเนินงานรักษามาตรฐานการให้บริการที่ผ่านมา นับตั้งแต่ผลงานได้รับรางวัลบริการภาครัฐแห่งชาติ) </w:t>
      </w:r>
    </w:p>
    <w:p w:rsidR="00E817DF" w:rsidRPr="0037473A" w:rsidRDefault="00E817DF" w:rsidP="00E817D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สรุปผลการดำเนินงานในปีที่ผ่านมา</w:t>
      </w: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>(อธิบายวิธีการดำเนินการเพื่อให้สามารถรักษาคุณภาพ และมาตรฐานการให้บริการของหน่วยงานได้อย่างต่อเนื่องพร้อมกับแสดงผลสำรวจความพึงพอใจของผู้รับบริการ)</w:t>
      </w:r>
      <w:r w:rsidRPr="0037473A">
        <w:rPr>
          <w:rFonts w:ascii="TH SarabunPSK" w:hAnsi="TH SarabunPSK" w:cs="TH SarabunPSK"/>
          <w:sz w:val="32"/>
          <w:szCs w:val="32"/>
        </w:rPr>
        <w:t xml:space="preserve"> 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1,400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E817DF" w:rsidRPr="0037473A" w:rsidRDefault="00E817DF" w:rsidP="00E817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E817DF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7DF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7DF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ปัจจัยสนับสนุนต่อการดำเนินงาน</w:t>
      </w: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473A">
        <w:rPr>
          <w:rFonts w:ascii="TH SarabunPSK" w:hAnsi="TH SarabunPSK" w:cs="TH SarabunPSK"/>
          <w:sz w:val="32"/>
          <w:szCs w:val="32"/>
        </w:rPr>
        <w:t>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700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E817DF" w:rsidRPr="0037473A" w:rsidRDefault="00E817DF" w:rsidP="00E817DF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ปัญหาอุปสรรคต่อการดำเนินงาน</w:t>
      </w: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473A">
        <w:rPr>
          <w:rFonts w:ascii="TH SarabunPSK" w:hAnsi="TH SarabunPSK" w:cs="TH SarabunPSK"/>
          <w:sz w:val="32"/>
          <w:szCs w:val="32"/>
        </w:rPr>
        <w:t>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700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E817DF" w:rsidRPr="0037473A" w:rsidRDefault="00E817DF" w:rsidP="00E817DF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E817DF" w:rsidRPr="0037473A" w:rsidRDefault="00E817DF" w:rsidP="00E817DF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E817DF" w:rsidRPr="0037473A" w:rsidRDefault="00E817DF" w:rsidP="00E817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473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แผนการดำเนินงานในปีต่อไป</w:t>
      </w:r>
      <w:r w:rsidRPr="003747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473A">
        <w:rPr>
          <w:rFonts w:ascii="TH SarabunPSK" w:hAnsi="TH SarabunPSK" w:cs="TH SarabunPSK"/>
          <w:sz w:val="32"/>
          <w:szCs w:val="32"/>
        </w:rPr>
        <w:t>(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37473A">
        <w:rPr>
          <w:rFonts w:ascii="TH SarabunPSK" w:hAnsi="TH SarabunPSK" w:cs="TH SarabunPSK"/>
          <w:sz w:val="32"/>
          <w:szCs w:val="32"/>
        </w:rPr>
        <w:t xml:space="preserve">700 </w:t>
      </w:r>
      <w:r w:rsidRPr="0037473A">
        <w:rPr>
          <w:rFonts w:ascii="TH SarabunPSK" w:hAnsi="TH SarabunPSK" w:cs="TH SarabunPSK"/>
          <w:sz w:val="32"/>
          <w:szCs w:val="32"/>
          <w:cs/>
        </w:rPr>
        <w:t>คำ)</w:t>
      </w:r>
    </w:p>
    <w:p w:rsidR="00E817DF" w:rsidRPr="0037473A" w:rsidRDefault="00E817DF" w:rsidP="00E817DF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E817DF" w:rsidRPr="0037473A" w:rsidRDefault="00E817DF" w:rsidP="00E817D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40DAE" w:rsidRPr="00841434" w:rsidRDefault="00640DAE" w:rsidP="00640DAE">
      <w:pPr>
        <w:rPr>
          <w:rFonts w:hint="cs"/>
          <w:cs/>
        </w:rPr>
      </w:pPr>
      <w:bookmarkStart w:id="0" w:name="_GoBack"/>
      <w:bookmarkEnd w:id="0"/>
    </w:p>
    <w:sectPr w:rsidR="00640DAE" w:rsidRPr="008414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93" w:rsidRDefault="00E84893" w:rsidP="00941192">
      <w:pPr>
        <w:spacing w:after="0" w:line="240" w:lineRule="auto"/>
      </w:pPr>
      <w:r>
        <w:separator/>
      </w:r>
    </w:p>
  </w:endnote>
  <w:endnote w:type="continuationSeparator" w:id="0">
    <w:p w:rsidR="00E84893" w:rsidRDefault="00E84893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93" w:rsidRDefault="00E84893" w:rsidP="00941192">
      <w:pPr>
        <w:spacing w:after="0" w:line="240" w:lineRule="auto"/>
      </w:pPr>
      <w:r>
        <w:separator/>
      </w:r>
    </w:p>
  </w:footnote>
  <w:footnote w:type="continuationSeparator" w:id="0">
    <w:p w:rsidR="00E84893" w:rsidRDefault="00E84893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8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29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0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649"/>
    <w:multiLevelType w:val="hybridMultilevel"/>
    <w:tmpl w:val="B080BD3A"/>
    <w:lvl w:ilvl="0" w:tplc="06A65AEA">
      <w:start w:val="1"/>
      <w:numFmt w:val="decimal"/>
      <w:lvlText w:val="(%1)"/>
      <w:lvlJc w:val="left"/>
      <w:pPr>
        <w:ind w:left="720" w:hanging="360"/>
      </w:pPr>
      <w:rPr>
        <w:rFonts w:ascii="TH SarabunPSK" w:eastAsiaTheme="minorEastAsia" w:hAnsi="TH SarabunPSK" w:cs="TH SarabunPSK"/>
        <w:b w:val="0"/>
        <w:bCs w:val="0"/>
        <w:strike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640DAE"/>
    <w:rsid w:val="00841434"/>
    <w:rsid w:val="008A38CF"/>
    <w:rsid w:val="00941192"/>
    <w:rsid w:val="009B5AC3"/>
    <w:rsid w:val="00C6620F"/>
    <w:rsid w:val="00E817DF"/>
    <w:rsid w:val="00E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8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2016-12-14T11:36:00Z</dcterms:created>
  <dcterms:modified xsi:type="dcterms:W3CDTF">2016-12-14T11:36:00Z</dcterms:modified>
</cp:coreProperties>
</file>