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D2" w:rsidRDefault="00656635" w:rsidP="00C76552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4962194</wp:posOffset>
                </wp:positionH>
                <wp:positionV relativeFrom="paragraph">
                  <wp:posOffset>-524510</wp:posOffset>
                </wp:positionV>
                <wp:extent cx="1228090" cy="357505"/>
                <wp:effectExtent l="0" t="0" r="0" b="25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0B0" w:rsidRPr="00EC697D" w:rsidRDefault="004F0C58" w:rsidP="004B00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C69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 w:rsidR="00CB31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FF4725" w:rsidRPr="00EC69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0.7pt;margin-top:-41.3pt;width:96.7pt;height:28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0vgQIAABAFAAAOAAAAZHJzL2Uyb0RvYy54bWysVNmO2yAUfa/Uf0C8J15qJ7E1zmiWuqo0&#10;XaSZfgABHKPaQIHEnlb9915wksl0kaqqfsDAvT53Oef64nLsO7TnxgolK5zMY4y4pIoJua3wp4d6&#10;tsLIOiIZ6ZTkFX7kFl+uX764GHTJU9WqjnGDAETactAVbp3TZRRZ2vKe2LnSXIKxUaYnDo5mGzFD&#10;BkDvuyiN40U0KMO0UZRbC7e3kxGvA37TcOo+NI3lDnUVhtxcWE1YN36N1hek3BqiW0EPaZB/yKIn&#10;QkLQE9QtcQTtjPgFqhfUKKsaN6eqj1TTCMpDDVBNEv9UzX1LNA+1QHOsPrXJ/j9Y+n7/0SDBKrzE&#10;SJIeKHrgo0PXakRJaM+gbQle9xr83Aj3QHMo1eo7RT9bJNVNS+SWXxmjhpYTBuklvrHR2aeeEFta&#10;D7IZ3ikGccjOqQA0Nqb3vYNuIEAHmh5P1PhcqA+Zpqu4ABMF26t8mcd5CEHK49faWPeGqx75TYUN&#10;UB/Qyf7OOp8NKY8uPphVnWC16LpwMNvNTWfQnoBM6vAc0J+5ddI7S+U/mxCnG0gSYnibTzfQ/q1I&#10;0iy+TotZvVgtZ1md5bNiGa9mcVJcF4s4K7Lb+rtPMMnKVjDG5Z2Q/CjBJPs7ig/DMIkniBANFS7y&#10;NJ8o+mORcXh+V2QvHExkJ/oKr05OpPTEvpYszIsjopv20fP0Q5ehB8d36EqQgWd+0oAbNyOgeDls&#10;FHsEQRgFfAG18BuBTavMV4wGGMkK2y87YjhG3VsJoiqSLPMzHA5ZvkzhYM4tm3MLkRSgKuwwmrY3&#10;bpr7nTZi20Kko4yvQIi1CBp5yuogXxi7UMzhF+Hn+vwcvJ5+ZOsfAAAA//8DAFBLAwQUAAYACAAA&#10;ACEAHhii1uAAAAALAQAADwAAAGRycy9kb3ducmV2LnhtbEyPwU7DMAyG70i8Q2Qkblu6MrpSmk4T&#10;ExcOSAwkOGZN2lQ0TpRkXXl7zIkdbX/6/f31drYjm3SIg0MBq2UGTGPr1IC9gI/350UJLCaJSo4O&#10;tYAfHWHbXF/VslLujG96OqSeUQjGSgowKfmK89gabWVcOq+Rbp0LViYaQ89VkGcKtyPPs6zgVg5I&#10;H4z0+sno9vtwsgI+rRnUPrx+dWqc9i/d7t7PwQtxezPvHoElPad/GP70SR0acjq6E6rIRgGbcrUm&#10;VMCizAtgRDxs1lTmSJu8uAPe1PyyQ/MLAAD//wMAUEsBAi0AFAAGAAgAAAAhALaDOJL+AAAA4QEA&#10;ABMAAAAAAAAAAAAAAAAAAAAAAFtDb250ZW50X1R5cGVzXS54bWxQSwECLQAUAAYACAAAACEAOP0h&#10;/9YAAACUAQAACwAAAAAAAAAAAAAAAAAvAQAAX3JlbHMvLnJlbHNQSwECLQAUAAYACAAAACEAPL6d&#10;L4ECAAAQBQAADgAAAAAAAAAAAAAAAAAuAgAAZHJzL2Uyb0RvYy54bWxQSwECLQAUAAYACAAAACEA&#10;Hhii1uAAAAALAQAADwAAAAAAAAAAAAAAAADbBAAAZHJzL2Rvd25yZXYueG1sUEsFBgAAAAAEAAQA&#10;8wAAAOgFAAAAAA==&#10;" stroked="f">
                <v:textbox style="mso-fit-shape-to-text:t">
                  <w:txbxContent>
                    <w:p w:rsidR="004B00B0" w:rsidRPr="00EC697D" w:rsidRDefault="004F0C58" w:rsidP="004B00B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C69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  <w:r w:rsidR="00CB31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</w:t>
                      </w:r>
                      <w:r w:rsidR="00FF4725" w:rsidRPr="00EC697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D66D2" w:rsidRPr="002D66D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รายละเอียดการ</w:t>
      </w:r>
      <w:r w:rsidR="002D66D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สำรวจความผูกพันของบุคลากรภาครัฐ</w:t>
      </w:r>
    </w:p>
    <w:p w:rsidR="00E969A4" w:rsidRDefault="00E969A4" w:rsidP="00E969A4">
      <w:pPr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F60D31" wp14:editId="6664F7AD">
                <wp:simplePos x="0" y="0"/>
                <wp:positionH relativeFrom="margin">
                  <wp:posOffset>-76200</wp:posOffset>
                </wp:positionH>
                <wp:positionV relativeFrom="paragraph">
                  <wp:posOffset>226695</wp:posOffset>
                </wp:positionV>
                <wp:extent cx="1933575" cy="397510"/>
                <wp:effectExtent l="0" t="0" r="9525" b="25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9751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969A4" w:rsidRPr="00C76552" w:rsidRDefault="00E969A4" w:rsidP="00E969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val="en-GB" w:eastAsia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1.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val="en-GB" w:eastAsia="en-GB"/>
                              </w:rPr>
                              <w:t>ที่มา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60D31" id="Rounded Rectangle 2" o:spid="_x0000_s1027" style="position:absolute;margin-left:-6pt;margin-top:17.85pt;width:152.2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99giwIAAAkFAAAOAAAAZHJzL2Uyb0RvYy54bWysVEtv2zAMvg/YfxB0Xx2nSbMEdYqgQYYB&#10;XRu0HXpmZPkBSKImKXG6Xz9Kdtqu22lYDor40EfyI+nLq6NW7CCdb9EUPD8bcSaNwLI1dcG/P24+&#10;febMBzAlKDSy4M/S86vlxw+XnV3IMTaoSukYgRi/6GzBmxDsIsu8aKQGf4ZWGjJW6DQEEl2dlQ46&#10;QtcqG49GF1mHrrQOhfSetOveyJcJv6qkCHdV5WVgquCUW0inS+cuntnyEha1A9u0YkgD/iELDa2h&#10;oC9QawjA9q79A0q3wqHHKpwJ1BlWVStkqoGqyUfvqnlowMpUC5Hj7QtN/v/BitvD1rG2LPiYMwOa&#10;WnSPe1PKkt0TeWBqJdk40tRZvyDvB7t1g+TpGms+Vk7Hf6qGHRO1zy/UymNggpT5/Px8OptyJsh2&#10;Pp9N88R99vraOh++SNQsXgruYhYxhUQrHG58oLDkf/KLET2qtty0SiXB1btr5dgBqNf5ZjKfrdNb&#10;tdffsOzVkxH9+qaTmkajV1+c1ITve5gU6zd8ZVhHNE0Jg8oAGtZKQaCrtkSfNzVnoGraAhFcCmww&#10;ppYmLCa9Bt/04RJszILCKRNzl2lUhxoj0z238RaOu2NqUH7qwg7LZ2qaw36avRWblvBvwIctOBpf&#10;yo9WMtzRUSmkpHG4cdag+/k3ffSnqSIrZx2tAxX0Yw9Ocqa+Gpq3eT6ZxP1JwmQ6G5Pg3lp2by1m&#10;r68xdoGW34p0jf5Bna6VQ/1Em7uKUckERlDsnrpBuA79mtLuC7laJTfaGQvhxjxYEcEjc5HZx+MT&#10;ODsMTqCRu8XT6sDi3ej0vvGlwdU+YNWmuYpM97xSV6JA+5b6M3wb4kK/lZPX6xds+QsAAP//AwBQ&#10;SwMEFAAGAAgAAAAhAKfqiiHgAAAACQEAAA8AAABkcnMvZG93bnJldi54bWxMj09Lw0AUxO+C32F5&#10;gpfSbppSbWNeSi3osZAqirfX7DMJ7p+Q3Sbx27ue9DjMMPObfDcZLQbufesswnKRgGBbOdXaGuH1&#10;5Wm+AeEDWUXaWUb4Zg+74voqp0y50ZY8nEItYon1GSE0IXSZlL5q2JBfuI5t9D5dbyhE2ddS9TTG&#10;cqNlmiR30lBr40JDHR8arr5OF4NwfG4+3PBoDm/6fVaOVB73Us4Qb2+m/QOIwFP4C8MvfkSHIjKd&#10;3cUqLzTCfJnGLwFhtb4HEQPpNl2DOCNsNyuQRS7/Pyh+AAAA//8DAFBLAQItABQABgAIAAAAIQC2&#10;gziS/gAAAOEBAAATAAAAAAAAAAAAAAAAAAAAAABbQ29udGVudF9UeXBlc10ueG1sUEsBAi0AFAAG&#10;AAgAAAAhADj9If/WAAAAlAEAAAsAAAAAAAAAAAAAAAAALwEAAF9yZWxzLy5yZWxzUEsBAi0AFAAG&#10;AAgAAAAhAD+n32CLAgAACQUAAA4AAAAAAAAAAAAAAAAALgIAAGRycy9lMm9Eb2MueG1sUEsBAi0A&#10;FAAGAAgAAAAhAKfqiiHgAAAACQEAAA8AAAAAAAAAAAAAAAAA5QQAAGRycy9kb3ducmV2LnhtbFBL&#10;BQYAAAAABAAEAPMAAADyBQAAAAA=&#10;" fillcolor="#8eb4e3" stroked="f" strokeweight="2pt">
                <v:textbox>
                  <w:txbxContent>
                    <w:p w:rsidR="00E969A4" w:rsidRPr="00C76552" w:rsidRDefault="00E969A4" w:rsidP="00E969A4">
                      <w:pP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  <w:lang w:val="en-GB" w:eastAsia="en-GB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eastAsia="en-GB"/>
                        </w:rPr>
                        <w:t xml:space="preserve">1.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  <w:lang w:val="en-GB" w:eastAsia="en-GB"/>
                        </w:rPr>
                        <w:t>ที่มา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969A4" w:rsidRDefault="00E969A4" w:rsidP="00E969A4">
      <w:pPr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ab/>
      </w:r>
    </w:p>
    <w:p w:rsidR="00E969A4" w:rsidRDefault="00E969A4" w:rsidP="00E969A4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E969A4" w:rsidRPr="002E6710" w:rsidRDefault="00E969A4" w:rsidP="004B4C21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E6710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ตามที่สำนักงาน ก</w:t>
      </w:r>
      <w:r w:rsidRPr="002E6710">
        <w:rPr>
          <w:rFonts w:ascii="TH SarabunPSK" w:hAnsi="TH SarabunPSK" w:cs="TH SarabunPSK"/>
          <w:noProof/>
          <w:sz w:val="32"/>
          <w:szCs w:val="32"/>
        </w:rPr>
        <w:t>.</w:t>
      </w:r>
      <w:r w:rsidRPr="002E6710">
        <w:rPr>
          <w:rFonts w:ascii="TH SarabunPSK" w:hAnsi="TH SarabunPSK" w:cs="TH SarabunPSK" w:hint="cs"/>
          <w:noProof/>
          <w:sz w:val="32"/>
          <w:szCs w:val="32"/>
          <w:cs/>
        </w:rPr>
        <w:t>พ</w:t>
      </w:r>
      <w:r w:rsidRPr="002E6710">
        <w:rPr>
          <w:rFonts w:ascii="TH SarabunPSK" w:hAnsi="TH SarabunPSK" w:cs="TH SarabunPSK"/>
          <w:noProof/>
          <w:sz w:val="32"/>
          <w:szCs w:val="32"/>
        </w:rPr>
        <w:t>.</w:t>
      </w:r>
      <w:r w:rsidRPr="002E6710">
        <w:rPr>
          <w:rFonts w:ascii="TH SarabunPSK" w:hAnsi="TH SarabunPSK" w:cs="TH SarabunPSK" w:hint="cs"/>
          <w:noProof/>
          <w:sz w:val="32"/>
          <w:szCs w:val="32"/>
          <w:cs/>
        </w:rPr>
        <w:t>ร</w:t>
      </w:r>
      <w:r w:rsidRPr="002E6710">
        <w:rPr>
          <w:rFonts w:ascii="TH SarabunPSK" w:hAnsi="TH SarabunPSK" w:cs="TH SarabunPSK"/>
          <w:noProof/>
          <w:sz w:val="32"/>
          <w:szCs w:val="32"/>
        </w:rPr>
        <w:t>.</w:t>
      </w:r>
      <w:r w:rsidRPr="002E6710">
        <w:rPr>
          <w:rFonts w:ascii="TH SarabunPSK" w:hAnsi="TH SarabunPSK" w:cs="TH SarabunPSK" w:hint="cs"/>
          <w:noProof/>
          <w:sz w:val="32"/>
          <w:szCs w:val="32"/>
          <w:cs/>
        </w:rPr>
        <w:t xml:space="preserve"> ได้ดำเนินการส่งเสริมและพัฒนาระบบบริหารจัดการองค์การอย่างต่อเนื่อง พบว่าปัจจัยหนึ่งของความสำเร็จของส่วนราชการที่เป็นตัวขับเคลื่อนให้การปฏิบัติงานบรรลุผล คือ ความผูกพันของบุคลากรต่อส่วนราชการ </w:t>
      </w:r>
      <w:r w:rsidR="004B4C21" w:rsidRPr="002E6710">
        <w:rPr>
          <w:rFonts w:ascii="TH SarabunPSK" w:hAnsi="TH SarabunPSK" w:cs="TH SarabunPSK" w:hint="cs"/>
          <w:noProof/>
          <w:sz w:val="32"/>
          <w:szCs w:val="32"/>
          <w:cs/>
        </w:rPr>
        <w:t>ที่</w:t>
      </w:r>
      <w:r w:rsidR="00E550F0">
        <w:rPr>
          <w:rFonts w:ascii="TH SarabunPSK" w:hAnsi="TH SarabunPSK" w:cs="TH SarabunPSK" w:hint="cs"/>
          <w:noProof/>
          <w:sz w:val="32"/>
          <w:szCs w:val="32"/>
          <w:cs/>
        </w:rPr>
        <w:t>ส่งผล</w:t>
      </w:r>
      <w:r w:rsidR="004B4C21" w:rsidRPr="002E6710">
        <w:rPr>
          <w:rFonts w:ascii="TH SarabunPSK" w:hAnsi="TH SarabunPSK" w:cs="TH SarabunPSK" w:hint="cs"/>
          <w:noProof/>
          <w:sz w:val="32"/>
          <w:szCs w:val="32"/>
          <w:cs/>
        </w:rPr>
        <w:t>ให้</w:t>
      </w:r>
      <w:r w:rsidR="004B4C21" w:rsidRPr="002E6710">
        <w:rPr>
          <w:rFonts w:ascii="TH SarabunPSK" w:hAnsi="TH SarabunPSK" w:cs="TH SarabunPSK"/>
          <w:noProof/>
          <w:sz w:val="32"/>
          <w:szCs w:val="32"/>
          <w:cs/>
        </w:rPr>
        <w:t>บุคลากรมีความมุ่งมั่นและทุ่มเทในการปฏิบัติงาน</w:t>
      </w:r>
      <w:r w:rsidR="00541C3D" w:rsidRPr="002E6710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4B4C21" w:rsidRPr="002E6710">
        <w:rPr>
          <w:rFonts w:ascii="TH SarabunPSK" w:hAnsi="TH SarabunPSK" w:cs="TH SarabunPSK"/>
          <w:noProof/>
          <w:sz w:val="32"/>
          <w:szCs w:val="32"/>
          <w:cs/>
        </w:rPr>
        <w:t>จนทำให้ผลการดำเนินการขององค์การโดยรวมดีขึ้น</w:t>
      </w:r>
      <w:r w:rsidR="004B4C21" w:rsidRPr="002E671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2E6710">
        <w:rPr>
          <w:rFonts w:ascii="TH SarabunPSK" w:hAnsi="TH SarabunPSK" w:cs="TH SarabunPSK" w:hint="cs"/>
          <w:noProof/>
          <w:sz w:val="32"/>
          <w:szCs w:val="32"/>
          <w:cs/>
        </w:rPr>
        <w:t>อย่างไรก็ตามพบว่าบางส่วนราชการยังไม่ได้ดำเนินการ หรือดำเนินการ</w:t>
      </w:r>
      <w:r w:rsidR="00ED6869">
        <w:rPr>
          <w:rFonts w:ascii="TH SarabunPSK" w:hAnsi="TH SarabunPSK" w:cs="TH SarabunPSK" w:hint="cs"/>
          <w:noProof/>
          <w:sz w:val="32"/>
          <w:szCs w:val="32"/>
          <w:cs/>
        </w:rPr>
        <w:t>ใ</w:t>
      </w:r>
      <w:r w:rsidRPr="002E6710">
        <w:rPr>
          <w:rFonts w:ascii="TH SarabunPSK" w:hAnsi="TH SarabunPSK" w:cs="TH SarabunPSK" w:hint="cs"/>
          <w:noProof/>
          <w:sz w:val="32"/>
          <w:szCs w:val="32"/>
          <w:cs/>
        </w:rPr>
        <w:t>นเรื่องนี้อยู่ในระดับเริ่มต้น ดังนั้นเพื่อเป็นการสนั</w:t>
      </w:r>
      <w:r w:rsidR="004B4C21" w:rsidRPr="002E6710">
        <w:rPr>
          <w:rFonts w:ascii="TH SarabunPSK" w:hAnsi="TH SarabunPSK" w:cs="TH SarabunPSK" w:hint="cs"/>
          <w:noProof/>
          <w:sz w:val="32"/>
          <w:szCs w:val="32"/>
          <w:cs/>
        </w:rPr>
        <w:t>บสนุ</w:t>
      </w:r>
      <w:r w:rsidRPr="002E6710">
        <w:rPr>
          <w:rFonts w:ascii="TH SarabunPSK" w:hAnsi="TH SarabunPSK" w:cs="TH SarabunPSK" w:hint="cs"/>
          <w:noProof/>
          <w:sz w:val="32"/>
          <w:szCs w:val="32"/>
          <w:cs/>
        </w:rPr>
        <w:t>น</w:t>
      </w:r>
      <w:r w:rsidR="004B4C21" w:rsidRPr="002E6710">
        <w:rPr>
          <w:rFonts w:ascii="TH SarabunPSK" w:hAnsi="TH SarabunPSK" w:cs="TH SarabunPSK" w:hint="cs"/>
          <w:noProof/>
          <w:sz w:val="32"/>
          <w:szCs w:val="32"/>
          <w:cs/>
        </w:rPr>
        <w:t>ส่วนราชการให้มีแนวทางอย่างเป็นระบบและมีประสิทธิผล สำนักงาน ก</w:t>
      </w:r>
      <w:r w:rsidR="004B4C21" w:rsidRPr="002E6710">
        <w:rPr>
          <w:rFonts w:ascii="TH SarabunPSK" w:hAnsi="TH SarabunPSK" w:cs="TH SarabunPSK"/>
          <w:noProof/>
          <w:sz w:val="32"/>
          <w:szCs w:val="32"/>
        </w:rPr>
        <w:t>.</w:t>
      </w:r>
      <w:r w:rsidR="004B4C21" w:rsidRPr="002E6710">
        <w:rPr>
          <w:rFonts w:ascii="TH SarabunPSK" w:hAnsi="TH SarabunPSK" w:cs="TH SarabunPSK" w:hint="cs"/>
          <w:noProof/>
          <w:sz w:val="32"/>
          <w:szCs w:val="32"/>
          <w:cs/>
        </w:rPr>
        <w:t>พ</w:t>
      </w:r>
      <w:r w:rsidR="004B4C21" w:rsidRPr="002E6710">
        <w:rPr>
          <w:rFonts w:ascii="TH SarabunPSK" w:hAnsi="TH SarabunPSK" w:cs="TH SarabunPSK"/>
          <w:noProof/>
          <w:sz w:val="32"/>
          <w:szCs w:val="32"/>
        </w:rPr>
        <w:t>.</w:t>
      </w:r>
      <w:r w:rsidR="004B4C21" w:rsidRPr="002E6710">
        <w:rPr>
          <w:rFonts w:ascii="TH SarabunPSK" w:hAnsi="TH SarabunPSK" w:cs="TH SarabunPSK" w:hint="cs"/>
          <w:noProof/>
          <w:sz w:val="32"/>
          <w:szCs w:val="32"/>
          <w:cs/>
        </w:rPr>
        <w:t>ร</w:t>
      </w:r>
      <w:r w:rsidR="004B4C21" w:rsidRPr="002E6710">
        <w:rPr>
          <w:rFonts w:ascii="TH SarabunPSK" w:hAnsi="TH SarabunPSK" w:cs="TH SarabunPSK"/>
          <w:noProof/>
          <w:sz w:val="32"/>
          <w:szCs w:val="32"/>
        </w:rPr>
        <w:t>.</w:t>
      </w:r>
      <w:r w:rsidR="004B4C21" w:rsidRPr="002E6710">
        <w:rPr>
          <w:rFonts w:ascii="TH SarabunPSK" w:hAnsi="TH SarabunPSK" w:cs="TH SarabunPSK" w:hint="cs"/>
          <w:noProof/>
          <w:sz w:val="32"/>
          <w:szCs w:val="32"/>
          <w:cs/>
        </w:rPr>
        <w:t xml:space="preserve">  จึงได้</w:t>
      </w:r>
      <w:r w:rsidRPr="002E6710">
        <w:rPr>
          <w:rFonts w:ascii="TH SarabunPSK" w:hAnsi="TH SarabunPSK" w:cs="TH SarabunPSK" w:hint="cs"/>
          <w:noProof/>
          <w:sz w:val="32"/>
          <w:szCs w:val="32"/>
          <w:cs/>
        </w:rPr>
        <w:t>พัฒนาเครื่องมือการสำรวจความผูกพันและดำเนินการสำรวจ</w:t>
      </w:r>
      <w:r w:rsidR="004B4C21" w:rsidRPr="002E6710">
        <w:rPr>
          <w:rFonts w:ascii="TH SarabunPSK" w:hAnsi="TH SarabunPSK" w:cs="TH SarabunPSK" w:hint="cs"/>
          <w:noProof/>
          <w:sz w:val="32"/>
          <w:szCs w:val="32"/>
          <w:cs/>
        </w:rPr>
        <w:t>ความผูกพัน</w:t>
      </w:r>
      <w:r w:rsidRPr="002E6710">
        <w:rPr>
          <w:rFonts w:ascii="TH SarabunPSK" w:hAnsi="TH SarabunPSK" w:cs="TH SarabunPSK" w:hint="cs"/>
          <w:noProof/>
          <w:sz w:val="32"/>
          <w:szCs w:val="32"/>
          <w:cs/>
        </w:rPr>
        <w:t>ของบุคล</w:t>
      </w:r>
      <w:r w:rsidR="00ED6869">
        <w:rPr>
          <w:rFonts w:ascii="TH SarabunPSK" w:hAnsi="TH SarabunPSK" w:cs="TH SarabunPSK" w:hint="cs"/>
          <w:noProof/>
          <w:sz w:val="32"/>
          <w:szCs w:val="32"/>
          <w:cs/>
        </w:rPr>
        <w:t>า</w:t>
      </w:r>
      <w:r w:rsidRPr="002E6710">
        <w:rPr>
          <w:rFonts w:ascii="TH SarabunPSK" w:hAnsi="TH SarabunPSK" w:cs="TH SarabunPSK" w:hint="cs"/>
          <w:noProof/>
          <w:sz w:val="32"/>
          <w:szCs w:val="32"/>
          <w:cs/>
        </w:rPr>
        <w:t>กร</w:t>
      </w:r>
      <w:r w:rsidR="00E550F0">
        <w:rPr>
          <w:rFonts w:ascii="TH SarabunPSK" w:hAnsi="TH SarabunPSK" w:cs="TH SarabunPSK" w:hint="cs"/>
          <w:noProof/>
          <w:sz w:val="32"/>
          <w:szCs w:val="32"/>
          <w:cs/>
        </w:rPr>
        <w:t>ต่อส่วนราชการ</w:t>
      </w:r>
      <w:r w:rsidR="004B4C21" w:rsidRPr="002E6710">
        <w:rPr>
          <w:rFonts w:ascii="TH SarabunPSK" w:hAnsi="TH SarabunPSK" w:cs="TH SarabunPSK" w:hint="cs"/>
          <w:noProof/>
          <w:sz w:val="32"/>
          <w:szCs w:val="32"/>
          <w:cs/>
        </w:rPr>
        <w:t xml:space="preserve"> โดยจะได้นำผลจากการสำรวจไปใช้เป็นแนวทางให้ส่วนราชการยกระดับความผูกพันของบุคลากร รวมทั้ง นำไปสู่การวางระบบเพื่อยกระดับความผูกพันของบุคลากรต่อระบบราชการในภาพรวมต่อไป</w:t>
      </w:r>
    </w:p>
    <w:p w:rsidR="00C76552" w:rsidRDefault="004B4C21" w:rsidP="00386FC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ab/>
      </w:r>
      <w:r w:rsidR="00CB538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F4F13" wp14:editId="10496871">
                <wp:simplePos x="0" y="0"/>
                <wp:positionH relativeFrom="margin">
                  <wp:align>left</wp:align>
                </wp:positionH>
                <wp:positionV relativeFrom="paragraph">
                  <wp:posOffset>221399</wp:posOffset>
                </wp:positionV>
                <wp:extent cx="1933575" cy="397565"/>
                <wp:effectExtent l="0" t="0" r="9525" b="25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9756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76552" w:rsidRPr="00C76552" w:rsidRDefault="00541C3D" w:rsidP="003100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val="en-GB" w:eastAsia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>2</w:t>
                            </w:r>
                            <w:r w:rsidR="009C5426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. </w:t>
                            </w:r>
                            <w:r w:rsidR="00FE63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val="en-GB" w:eastAsia="en-GB"/>
                              </w:rPr>
                              <w:t>วัตถุประสงค์ของการสำรวจ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F4F13" id="Rounded Rectangle 3" o:spid="_x0000_s1028" style="position:absolute;margin-left:0;margin-top:17.45pt;width:152.25pt;height:31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3EhgIAAAoFAAAOAAAAZHJzL2Uyb0RvYy54bWysVEtP3DAQvlfqf7B8L9knlIgsWoGoKlFA&#10;QMV51rE3kWyPa3s3ob++YycLlPZUdQ9ez8Pz+OabnJ33RrO99KFFW/Hp0YQzaQXWrd1W/Pvj1afP&#10;nIUItgaNVlb8WQZ+vvr44axzpZxhg7qWnlEQG8rOVbyJ0ZVFEUQjDYQjdNKSUaE3EEn026L20FF0&#10;o4vZZHJcdOhr51HIEEh7ORj5KsdXSop4q1SQkemKU20xnz6fm3QWqzMotx5c04qxDPiHKgy0lpK+&#10;hLqECGzn2z9CmVZ4DKjikUBToFKtkLkH6mY6edfNQwNO5l4InOBeYAr/L6y42d951tYVn3NmwdCI&#10;7nFna1mzewIP7FZLNk8wdS6U5P3g7vwoBbqmnnvlTfqnblifoX1+gVb2kQlSTk/n8+XJkjNBtvnp&#10;yfJ4mYIWr6+dD/GLRMPSpeI+VZFKyLDC/jrEwf/glzIG1G191WqdhcQZeaE92wNNO/az/FTvzDes&#10;B91iQr9h5qQmZgzq44OaysnMS1Fycb8l0JZ1FZ8tKQr1AcRWpSHS1TjCL9gtZ6C3tAYi+pzaYqqN&#10;yoYyVX0JoRkS5rBj/9omu8xcHZtMUA/gplvsN32e0Cy9SJoN1s80NY8DnYMTVy3Fv4YQ78ATf6k+&#10;2sl4S4fSSEXjeOOsQf/zb/rkT7QiK2cd7QM19GMHXnKmv1oi3Ol0sUgLlIXF8mRGgn9r2by12J25&#10;QBrClLbfiXxN/lEfrsqjeaLVXaesZAIrKPcA3ShcxGFPafmFXK+zGy2Ng3htH5xIwQ/IPvZP4N3I&#10;nEicu8HD7kD5jjuDb3ppcb2LqNpMrFdcafBJoIXLFBg/Dmmj38rZ6/UTtvoFAAD//wMAUEsDBBQA&#10;BgAIAAAAIQAApyKa3QAAAAYBAAAPAAAAZHJzL2Rvd25yZXYueG1sTI/BTsMwEETvSPyDtUjcqFPS&#10;QhOyqVClSlSoBwIf4MRLHBGvo9hpQ78ec4LjaEYzb4rtbHtxotF3jhGWiwQEceN0xy3Cx/v+bgPC&#10;B8Va9Y4J4Zs8bMvrq0Ll2p35jU5VaEUsYZ8rBBPCkEvpG0NW+YUbiKP36UarQpRjK/WozrHc9vI+&#10;SR6kVR3HBaMG2hlqvqrJIhwPu8tL9nrp96k2blrW3cYcKsTbm/n5CUSgOfyF4Rc/okMZmWo3sfai&#10;R4hHAkK6ykBEN01WaxA1Qva4BlkW8j9++QMAAP//AwBQSwECLQAUAAYACAAAACEAtoM4kv4AAADh&#10;AQAAEwAAAAAAAAAAAAAAAAAAAAAAW0NvbnRlbnRfVHlwZXNdLnhtbFBLAQItABQABgAIAAAAIQA4&#10;/SH/1gAAAJQBAAALAAAAAAAAAAAAAAAAAC8BAABfcmVscy8ucmVsc1BLAQItABQABgAIAAAAIQBL&#10;Ph3EhgIAAAoFAAAOAAAAAAAAAAAAAAAAAC4CAABkcnMvZTJvRG9jLnhtbFBLAQItABQABgAIAAAA&#10;IQAApyKa3QAAAAYBAAAPAAAAAAAAAAAAAAAAAOAEAABkcnMvZG93bnJldi54bWxQSwUGAAAAAAQA&#10;BADzAAAA6gUAAAAA&#10;" fillcolor="#8db3e2 [1311]" stroked="f" strokeweight="2pt">
                <v:textbox>
                  <w:txbxContent>
                    <w:p w:rsidR="00C76552" w:rsidRPr="00C76552" w:rsidRDefault="00541C3D" w:rsidP="0031006B">
                      <w:pP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  <w:lang w:val="en-GB" w:eastAsia="en-GB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eastAsia="en-GB"/>
                        </w:rPr>
                        <w:t>2</w:t>
                      </w:r>
                      <w:r w:rsidR="009C5426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eastAsia="en-GB"/>
                        </w:rPr>
                        <w:t xml:space="preserve">. </w:t>
                      </w:r>
                      <w:r w:rsidR="00FE639F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  <w:lang w:val="en-GB" w:eastAsia="en-GB"/>
                        </w:rPr>
                        <w:t>วัตถุประสงค์ของการสำรวจ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B4F8A" w:rsidRPr="001766ED" w:rsidRDefault="005B4F8A" w:rsidP="005B4F8A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577F45" w:rsidRPr="00FE639F" w:rsidRDefault="00FE639F" w:rsidP="000056A5">
      <w:pPr>
        <w:pStyle w:val="ListParagraph"/>
        <w:numPr>
          <w:ilvl w:val="0"/>
          <w:numId w:val="17"/>
        </w:numPr>
        <w:tabs>
          <w:tab w:val="left" w:pos="3261"/>
        </w:tabs>
        <w:spacing w:before="240"/>
        <w:ind w:left="1276"/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  <w:r w:rsidRPr="000F7CE7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6874F9">
        <w:rPr>
          <w:rFonts w:ascii="TH SarabunPSK" w:eastAsia="Times New Roman" w:hAnsi="TH SarabunPSK" w:cs="TH SarabunPSK" w:hint="cs"/>
          <w:sz w:val="32"/>
          <w:szCs w:val="32"/>
          <w:cs/>
        </w:rPr>
        <w:t>สำรวจ</w:t>
      </w:r>
      <w:r w:rsidR="00074008">
        <w:rPr>
          <w:rFonts w:ascii="TH SarabunPSK" w:eastAsia="Times New Roman" w:hAnsi="TH SarabunPSK" w:cs="TH SarabunPSK" w:hint="cs"/>
          <w:sz w:val="32"/>
          <w:szCs w:val="32"/>
          <w:cs/>
        </w:rPr>
        <w:t>และค้นหาปัจจัยความผูกพัน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ของบุคลากร</w:t>
      </w:r>
      <w:r w:rsidR="006874F9">
        <w:rPr>
          <w:rFonts w:ascii="TH SarabunPSK" w:eastAsia="Times New Roman" w:hAnsi="TH SarabunPSK" w:cs="TH SarabunPSK" w:hint="cs"/>
          <w:sz w:val="32"/>
          <w:szCs w:val="32"/>
          <w:cs/>
        </w:rPr>
        <w:t>ภาครัฐ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ที่มีต่อ</w:t>
      </w:r>
      <w:r w:rsidR="00E550F0">
        <w:rPr>
          <w:rFonts w:ascii="TH SarabunPSK" w:eastAsia="Times New Roman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และระบบราชการ</w:t>
      </w:r>
      <w:r w:rsidR="006874F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FE639F" w:rsidRDefault="00FE639F" w:rsidP="000056A5">
      <w:pPr>
        <w:pStyle w:val="ListParagraph"/>
        <w:numPr>
          <w:ilvl w:val="0"/>
          <w:numId w:val="17"/>
        </w:numPr>
        <w:tabs>
          <w:tab w:val="left" w:pos="3261"/>
        </w:tabs>
        <w:spacing w:before="240"/>
        <w:ind w:left="1276"/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  <w:r w:rsidRPr="00264984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6874F9">
        <w:rPr>
          <w:rFonts w:ascii="TH SarabunPSK" w:eastAsia="Times New Roman" w:hAnsi="TH SarabunPSK" w:cs="TH SarabunPSK" w:hint="cs"/>
          <w:sz w:val="32"/>
          <w:szCs w:val="32"/>
          <w:cs/>
        </w:rPr>
        <w:t>ให้ส่วนราชการมี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แนวทางในการดำเนินการสร้างความผูกพันของบุคลากร ที่สอดคล้องและเหมาะสมกับปัจจัยความผูกพันของแต่ละส่วนราชการ</w:t>
      </w:r>
    </w:p>
    <w:p w:rsidR="00C76552" w:rsidRDefault="0031006B" w:rsidP="003A3DA6">
      <w:pPr>
        <w:pStyle w:val="NormalWeb"/>
        <w:tabs>
          <w:tab w:val="left" w:pos="423"/>
        </w:tabs>
        <w:spacing w:before="0" w:beforeAutospacing="0" w:after="0" w:afterAutospacing="0"/>
        <w:ind w:firstLine="1276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94C14" wp14:editId="0468904F">
                <wp:simplePos x="0" y="0"/>
                <wp:positionH relativeFrom="margin">
                  <wp:align>left</wp:align>
                </wp:positionH>
                <wp:positionV relativeFrom="paragraph">
                  <wp:posOffset>228456</wp:posOffset>
                </wp:positionV>
                <wp:extent cx="2493034" cy="352425"/>
                <wp:effectExtent l="0" t="0" r="2540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352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76552" w:rsidRPr="00C76552" w:rsidRDefault="00541C3D" w:rsidP="003100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GB" w:eastAsia="en-GB"/>
                              </w:rPr>
                              <w:t>3</w:t>
                            </w:r>
                            <w:r w:rsidR="009C5426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GB" w:eastAsia="en-GB"/>
                              </w:rPr>
                              <w:t xml:space="preserve">. </w:t>
                            </w:r>
                            <w:r w:rsidR="00D908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val="en-GB" w:eastAsia="en-GB"/>
                              </w:rPr>
                              <w:t>กำหนดการและ</w:t>
                            </w:r>
                            <w:r w:rsidR="003100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val="en-GB" w:eastAsia="en-GB"/>
                              </w:rPr>
                              <w:t>ช่องทางการ</w:t>
                            </w:r>
                            <w:r w:rsidR="00FE63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val="en-GB" w:eastAsia="en-GB"/>
                              </w:rPr>
                              <w:t>สำรวจ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794C14" id="Rounded Rectangle 4" o:spid="_x0000_s1029" style="position:absolute;left:0;text-align:left;margin-left:0;margin-top:18pt;width:196.3pt;height:27.7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8XhgIAAAoFAAAOAAAAZHJzL2Uyb0RvYy54bWysVN1P2zAQf5+0/8Hy+0ibpgwiUlSBmCYx&#10;QMDE89Vxmki2z7PdJuyv39lJgbE9TeuD6/vwffzudzk7H7Rie+l8h6bi86MZZ9IIrDuzrfj3x6tP&#10;J5z5AKYGhUZW/Fl6fr76+OGst6XMsUVVS8coiPFlbyvehmDLLPOilRr8EVppyNig0xBIdNusdtBT&#10;dK2yfDY7znp0tXUopPekvRyNfJXiN40U4bZpvAxMVZxqC+l06dzEM1udQbl1YNtOTGXAP1ShoTOU&#10;9CXUJQRgO9f9EUp3wqHHJhwJ1Bk2TSdk6oG6mc/edfPQgpWpFwLH2xeY/P8LK272d451dcULzgxo&#10;GtE97kwta3ZP4IHZKsmKCFNvfUneD/bOTZKna+x5aJyO/9QNGxK0zy/QyiEwQcq8OF3MFpRDkG2x&#10;zIt8GYNmr6+t8+GLRM3ipeIuVhFLSLDC/tqH0f/gFzN6VF191SmVhMgZeaEc2wNNOwx5eqp2+hvW&#10;o66Y0W+cOamJGaP6+KCmchLzYpRU3G8JlGE9dbKkKNQHEFsbBYGu2hJ+3mw5A7WlNRDBpdQGY21U&#10;NpSx6kvw7ZgwhZ36VybaZeLq1GSEegQ33sKwGdKEFvFF1GywfqapORzp7K246ij+NfhwB474S/XR&#10;ToZbOhqFVDRON85adD//po/+RCuyctbTPlBDP3bgJGfqqyHCnc6LIi5QEorl55wE99ayeWsxO32B&#10;NIQ5bb8V6Rr9gzpcG4f6iVZ3HbOSCYyg3CN0k3ARxj2l5RdyvU5utDQWwrV5sCIGPyD7ODyBsxNz&#10;AnHuBg+7A+U77oy+8aXB9S5g0yViveJKg48CLVyiwPRxiBv9Vk5er5+w1S8AAAD//wMAUEsDBBQA&#10;BgAIAAAAIQAaSLNa3QAAAAYBAAAPAAAAZHJzL2Rvd25yZXYueG1sTI/BasMwEETvhf6D2EJvjeyY&#10;mti1HEog0BB6qNMPkK2tZSqtjCUnbr4+6qk9LcMMM2+r7WINO+PkB0cC0lUCDKlzaqBewOdp/7QB&#10;5oMkJY0jFPCDHrb1/V0lS+Uu9IHnJvQslpAvpQAdwlhy7juNVvqVG5Gi9+UmK0OUU8/VJC+x3Bq+&#10;TpKcWzlQXNByxJ3G7ruZrYD3w+76VhyvZp8p7ea0HTb60Ajx+LC8vgALuIS/MPziR3SoI1PrZlKe&#10;GQHxkSAgy+ONblasc2CtgCJ9Bl5X/D9+fQMAAP//AwBQSwECLQAUAAYACAAAACEAtoM4kv4AAADh&#10;AQAAEwAAAAAAAAAAAAAAAAAAAAAAW0NvbnRlbnRfVHlwZXNdLnhtbFBLAQItABQABgAIAAAAIQA4&#10;/SH/1gAAAJQBAAALAAAAAAAAAAAAAAAAAC8BAABfcmVscy8ucmVsc1BLAQItABQABgAIAAAAIQDB&#10;bw8XhgIAAAoFAAAOAAAAAAAAAAAAAAAAAC4CAABkcnMvZTJvRG9jLnhtbFBLAQItABQABgAIAAAA&#10;IQAaSLNa3QAAAAYBAAAPAAAAAAAAAAAAAAAAAOAEAABkcnMvZG93bnJldi54bWxQSwUGAAAAAAQA&#10;BADzAAAA6gUAAAAA&#10;" fillcolor="#8db3e2 [1311]" stroked="f" strokeweight="2pt">
                <v:textbox>
                  <w:txbxContent>
                    <w:p w:rsidR="00C76552" w:rsidRPr="00C76552" w:rsidRDefault="00541C3D" w:rsidP="0031006B">
                      <w:pP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val="en-GB" w:eastAsia="en-GB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val="en-GB" w:eastAsia="en-GB"/>
                        </w:rPr>
                        <w:t>3</w:t>
                      </w:r>
                      <w:r w:rsidR="009C5426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val="en-GB" w:eastAsia="en-GB"/>
                        </w:rPr>
                        <w:t xml:space="preserve">. </w:t>
                      </w:r>
                      <w:r w:rsidR="00D9084F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  <w:lang w:val="en-GB" w:eastAsia="en-GB"/>
                        </w:rPr>
                        <w:t>กำหนดการและ</w:t>
                      </w:r>
                      <w:r w:rsidR="0031006B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  <w:lang w:val="en-GB" w:eastAsia="en-GB"/>
                        </w:rPr>
                        <w:t>ช่องทางการ</w:t>
                      </w:r>
                      <w:r w:rsidR="00FE639F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  <w:lang w:val="en-GB" w:eastAsia="en-GB"/>
                        </w:rPr>
                        <w:t>สำรวจ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76552" w:rsidRPr="00C971AE" w:rsidRDefault="00C76552" w:rsidP="003A3DA6">
      <w:pPr>
        <w:pStyle w:val="NormalWeb"/>
        <w:tabs>
          <w:tab w:val="left" w:pos="423"/>
        </w:tabs>
        <w:spacing w:before="0" w:beforeAutospacing="0" w:after="0" w:afterAutospacing="0"/>
        <w:ind w:firstLine="1276"/>
        <w:textAlignment w:val="baseline"/>
        <w:rPr>
          <w:rFonts w:ascii="TH SarabunPSK" w:eastAsia="Cordia New" w:hAnsi="TH SarabunPSK" w:cs="TH SarabunPSK"/>
          <w:sz w:val="32"/>
          <w:szCs w:val="32"/>
          <w:cs/>
        </w:rPr>
      </w:pPr>
    </w:p>
    <w:p w:rsidR="00CC2A19" w:rsidRPr="00AF5C30" w:rsidRDefault="00C76552" w:rsidP="00FE639F">
      <w:pPr>
        <w:tabs>
          <w:tab w:val="left" w:pos="993"/>
        </w:tabs>
        <w:spacing w:before="240"/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  <w:r w:rsidRPr="00317B14">
        <w:rPr>
          <w:rFonts w:ascii="TH SarabunPSK Bold" w:hAnsi="TH SarabunPSK Bold" w:cs="TH SarabunPSK"/>
          <w:b/>
          <w:bCs/>
          <w:noProof/>
          <w:sz w:val="32"/>
          <w:szCs w:val="32"/>
          <w:cs/>
          <w:lang w:eastAsia="en-GB"/>
        </w:rPr>
        <w:tab/>
      </w:r>
      <w:r w:rsidR="000056A5" w:rsidRPr="00317B14">
        <w:rPr>
          <w:rFonts w:ascii="TH SarabunPSK" w:hAnsi="TH SarabunPSK" w:cs="TH SarabunPSK"/>
          <w:noProof/>
          <w:sz w:val="32"/>
          <w:szCs w:val="32"/>
          <w:cs/>
          <w:lang w:eastAsia="en-GB"/>
        </w:rPr>
        <w:t>ส่วนราชการ</w:t>
      </w:r>
      <w:r w:rsidR="00AF5C30" w:rsidRPr="00317B14">
        <w:rPr>
          <w:rFonts w:ascii="TH SarabunPSK" w:hAnsi="TH SarabunPSK" w:cs="TH SarabunPSK"/>
          <w:noProof/>
          <w:sz w:val="32"/>
          <w:szCs w:val="32"/>
          <w:cs/>
          <w:lang w:eastAsia="en-GB"/>
        </w:rPr>
        <w:t>ระดับกรม</w:t>
      </w:r>
      <w:r w:rsidR="000056A5" w:rsidRPr="00317B14">
        <w:rPr>
          <w:rFonts w:ascii="TH SarabunPSK" w:hAnsi="TH SarabunPSK" w:cs="TH SarabunPSK"/>
          <w:noProof/>
          <w:sz w:val="32"/>
          <w:szCs w:val="32"/>
          <w:cs/>
          <w:lang w:eastAsia="en-GB"/>
        </w:rPr>
        <w:t>สามารถทำการ</w:t>
      </w:r>
      <w:r w:rsidR="00AF5C30" w:rsidRPr="00317B14">
        <w:rPr>
          <w:rFonts w:ascii="TH SarabunPSK" w:hAnsi="TH SarabunPSK" w:cs="TH SarabunPSK"/>
          <w:noProof/>
          <w:sz w:val="32"/>
          <w:szCs w:val="32"/>
          <w:cs/>
          <w:lang w:eastAsia="en-GB"/>
        </w:rPr>
        <w:t>ตอบ</w:t>
      </w:r>
      <w:r w:rsidR="000056A5" w:rsidRPr="00317B14">
        <w:rPr>
          <w:rFonts w:ascii="TH SarabunPSK" w:hAnsi="TH SarabunPSK" w:cs="TH SarabunPSK"/>
          <w:noProof/>
          <w:sz w:val="32"/>
          <w:szCs w:val="32"/>
          <w:cs/>
          <w:lang w:eastAsia="en-GB"/>
        </w:rPr>
        <w:t>แบบสำรวจได้ทางระบบออนไลน์</w:t>
      </w:r>
      <w:r w:rsidR="00AF5C30" w:rsidRPr="00317B14">
        <w:rPr>
          <w:rFonts w:ascii="TH SarabunPSK" w:hAnsi="TH SarabunPSK" w:cs="TH SarabunPSK"/>
          <w:noProof/>
          <w:sz w:val="32"/>
          <w:szCs w:val="32"/>
          <w:cs/>
          <w:lang w:eastAsia="en-GB"/>
        </w:rPr>
        <w:t xml:space="preserve"> ระหว่างวันที่ </w:t>
      </w:r>
      <w:r w:rsidR="00BD4B76" w:rsidRPr="00317B14">
        <w:rPr>
          <w:rFonts w:ascii="TH SarabunPSK" w:hAnsi="TH SarabunPSK" w:cs="TH SarabunPSK"/>
          <w:noProof/>
          <w:sz w:val="32"/>
          <w:szCs w:val="32"/>
          <w:lang w:eastAsia="en-GB"/>
        </w:rPr>
        <w:t>8</w:t>
      </w:r>
      <w:r w:rsidR="00ED6869" w:rsidRPr="00317B14"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 – 19</w:t>
      </w:r>
      <w:r w:rsidR="00AF5C30" w:rsidRPr="00317B14"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 </w:t>
      </w:r>
      <w:r w:rsidR="00AF5C30" w:rsidRPr="00AF5C30">
        <w:rPr>
          <w:rFonts w:ascii="TH SarabunPSK" w:hAnsi="TH SarabunPSK" w:cs="TH SarabunPSK"/>
          <w:noProof/>
          <w:sz w:val="32"/>
          <w:szCs w:val="32"/>
          <w:cs/>
          <w:lang w:eastAsia="en-GB"/>
        </w:rPr>
        <w:t xml:space="preserve">พฤษภาคม </w:t>
      </w:r>
      <w:r w:rsidR="00AF5C30" w:rsidRPr="00AF5C30">
        <w:rPr>
          <w:rFonts w:ascii="TH SarabunPSK" w:hAnsi="TH SarabunPSK" w:cs="TH SarabunPSK"/>
          <w:noProof/>
          <w:sz w:val="32"/>
          <w:szCs w:val="32"/>
          <w:lang w:eastAsia="en-GB"/>
        </w:rPr>
        <w:t>2560</w:t>
      </w:r>
      <w:r w:rsidR="000056A5" w:rsidRPr="00AF5C30">
        <w:rPr>
          <w:rFonts w:ascii="TH SarabunPSK" w:hAnsi="TH SarabunPSK" w:cs="TH SarabunPSK"/>
          <w:noProof/>
          <w:sz w:val="32"/>
          <w:szCs w:val="32"/>
          <w:cs/>
          <w:lang w:eastAsia="en-GB"/>
        </w:rPr>
        <w:t xml:space="preserve"> ในช่องทางดังนี้</w:t>
      </w:r>
    </w:p>
    <w:p w:rsidR="00672BCD" w:rsidRDefault="00672BCD" w:rsidP="00A2688C">
      <w:pPr>
        <w:pStyle w:val="ListParagraph"/>
        <w:numPr>
          <w:ilvl w:val="0"/>
          <w:numId w:val="18"/>
        </w:numPr>
        <w:tabs>
          <w:tab w:val="left" w:pos="993"/>
        </w:tabs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เว็บไซต์สำนักงาน ก.พ.ร. </w:t>
      </w:r>
      <w:r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http://www.opdc.go.th </w:t>
      </w:r>
      <w:r w:rsidR="00DB0F75"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&gt; </w:t>
      </w:r>
      <w:r w:rsidR="00DB0F7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แบบสำรวจความผูกพันของบุคลากรภาครัฐ (แบนเนอร์ด้านขวามือ)</w:t>
      </w:r>
    </w:p>
    <w:p w:rsidR="00404EFC" w:rsidRPr="00404EFC" w:rsidRDefault="00CC2A19" w:rsidP="00AA6161">
      <w:pPr>
        <w:pStyle w:val="ListParagraph"/>
        <w:numPr>
          <w:ilvl w:val="0"/>
          <w:numId w:val="18"/>
        </w:numPr>
        <w:tabs>
          <w:tab w:val="left" w:pos="993"/>
        </w:tabs>
        <w:spacing w:before="240"/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  <w:r w:rsidRPr="00404EFC">
        <w:rPr>
          <w:rFonts w:ascii="TH SarabunPSK" w:hAnsi="TH SarabunPSK" w:cs="TH SarabunPSK"/>
          <w:noProof/>
          <w:sz w:val="32"/>
          <w:szCs w:val="32"/>
          <w:cs/>
          <w:lang w:eastAsia="en-GB"/>
        </w:rPr>
        <w:t xml:space="preserve">เว็บไซต์ </w:t>
      </w:r>
      <w:r w:rsidR="00AA6161" w:rsidRPr="00AA6161">
        <w:rPr>
          <w:rFonts w:ascii="TH SarabunPSK" w:hAnsi="TH SarabunPSK" w:cs="TH SarabunPSK"/>
          <w:noProof/>
          <w:sz w:val="32"/>
          <w:szCs w:val="32"/>
          <w:lang w:eastAsia="en-GB"/>
        </w:rPr>
        <w:t>https://www.surveygizmo.com/s3/3514556/opcd-survey-first-page-c</w:t>
      </w:r>
    </w:p>
    <w:p w:rsidR="000056A5" w:rsidRDefault="00404EFC" w:rsidP="00404EFC">
      <w:pPr>
        <w:pStyle w:val="ListParagraph"/>
        <w:numPr>
          <w:ilvl w:val="0"/>
          <w:numId w:val="18"/>
        </w:numPr>
        <w:tabs>
          <w:tab w:val="left" w:pos="993"/>
        </w:tabs>
        <w:spacing w:before="240"/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  <w:r w:rsidRPr="00404EFC">
        <w:rPr>
          <w:rFonts w:ascii="TH SarabunPSK" w:hAnsi="TH SarabunPSK" w:cs="TH SarabunPSK"/>
          <w:noProof/>
          <w:sz w:val="32"/>
          <w:szCs w:val="32"/>
          <w:cs/>
          <w:lang w:eastAsia="en-GB"/>
        </w:rPr>
        <w:t xml:space="preserve">สแกน </w:t>
      </w:r>
      <w:r w:rsidRPr="00404EFC">
        <w:rPr>
          <w:rFonts w:ascii="TH SarabunPSK" w:hAnsi="TH SarabunPSK" w:cs="TH SarabunPSK"/>
          <w:noProof/>
          <w:sz w:val="32"/>
          <w:szCs w:val="32"/>
          <w:lang w:eastAsia="en-GB"/>
        </w:rPr>
        <w:t>QR Code</w:t>
      </w:r>
      <w:r w:rsidR="000056A5" w:rsidRPr="00404EFC"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 </w:t>
      </w:r>
    </w:p>
    <w:p w:rsidR="00C2643F" w:rsidRDefault="0006196F" w:rsidP="00404EFC">
      <w:pPr>
        <w:pStyle w:val="ListParagraph"/>
        <w:numPr>
          <w:ilvl w:val="0"/>
          <w:numId w:val="18"/>
        </w:numPr>
        <w:tabs>
          <w:tab w:val="left" w:pos="993"/>
        </w:tabs>
        <w:spacing w:before="240"/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  <w:r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Line </w:t>
      </w:r>
      <w:r w:rsidR="00C2643F">
        <w:rPr>
          <w:rFonts w:ascii="TH SarabunPSK" w:hAnsi="TH SarabunPSK" w:cs="TH SarabunPSK"/>
          <w:noProof/>
          <w:sz w:val="32"/>
          <w:szCs w:val="32"/>
          <w:lang w:eastAsia="en-GB"/>
        </w:rPr>
        <w:t>: @ssl_line</w:t>
      </w:r>
    </w:p>
    <w:p w:rsidR="0006196F" w:rsidRPr="00404EFC" w:rsidRDefault="0006196F" w:rsidP="0006196F">
      <w:pPr>
        <w:pStyle w:val="ListParagraph"/>
        <w:tabs>
          <w:tab w:val="left" w:pos="993"/>
        </w:tabs>
        <w:spacing w:before="240"/>
        <w:ind w:left="1350"/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</w:p>
    <w:p w:rsidR="00FE639F" w:rsidRDefault="00AA6161" w:rsidP="0006196F">
      <w:pPr>
        <w:tabs>
          <w:tab w:val="left" w:pos="0"/>
        </w:tabs>
        <w:jc w:val="center"/>
        <w:rPr>
          <w:rFonts w:ascii="TH SarabunPSK Bold" w:hAnsi="TH SarabunPSK Bold" w:cs="TH SarabunPSK"/>
          <w:noProof/>
          <w:spacing w:val="-10"/>
          <w:sz w:val="32"/>
          <w:szCs w:val="32"/>
          <w:lang w:eastAsia="en-GB"/>
        </w:rPr>
      </w:pPr>
      <w:r>
        <w:rPr>
          <w:rFonts w:ascii="TH SarabunPSK Bold" w:hAnsi="TH SarabunPSK Bold" w:cs="TH SarabunPSK"/>
          <w:noProof/>
          <w:spacing w:val="-10"/>
          <w:sz w:val="32"/>
          <w:szCs w:val="32"/>
        </w:rPr>
        <w:drawing>
          <wp:inline distT="0" distB="0" distL="0" distR="0">
            <wp:extent cx="1440000" cy="1440000"/>
            <wp:effectExtent l="0" t="0" r="8255" b="825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4927641383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C3D" w:rsidRDefault="00541C3D" w:rsidP="002A514F">
      <w:pPr>
        <w:tabs>
          <w:tab w:val="left" w:pos="0"/>
        </w:tabs>
        <w:jc w:val="center"/>
        <w:rPr>
          <w:rFonts w:ascii="TH SarabunPSK Bold" w:hAnsi="TH SarabunPSK Bold" w:cs="TH SarabunPSK"/>
          <w:noProof/>
          <w:spacing w:val="-10"/>
          <w:sz w:val="32"/>
          <w:szCs w:val="32"/>
          <w:lang w:eastAsia="en-GB"/>
        </w:rPr>
      </w:pPr>
    </w:p>
    <w:p w:rsidR="00541C3D" w:rsidRDefault="00541C3D" w:rsidP="002A514F">
      <w:pPr>
        <w:tabs>
          <w:tab w:val="left" w:pos="0"/>
        </w:tabs>
        <w:jc w:val="center"/>
        <w:rPr>
          <w:rFonts w:ascii="TH SarabunPSK Bold" w:hAnsi="TH SarabunPSK Bold" w:cs="TH SarabunPSK"/>
          <w:noProof/>
          <w:spacing w:val="-10"/>
          <w:sz w:val="32"/>
          <w:szCs w:val="32"/>
          <w:cs/>
          <w:lang w:eastAsia="en-GB"/>
        </w:rPr>
      </w:pPr>
    </w:p>
    <w:p w:rsidR="002E6710" w:rsidRDefault="002E6710" w:rsidP="002A514F">
      <w:pPr>
        <w:tabs>
          <w:tab w:val="left" w:pos="0"/>
        </w:tabs>
        <w:jc w:val="center"/>
        <w:rPr>
          <w:rFonts w:ascii="TH SarabunPSK Bold" w:hAnsi="TH SarabunPSK Bold" w:cs="TH SarabunPSK"/>
          <w:noProof/>
          <w:spacing w:val="-10"/>
          <w:sz w:val="32"/>
          <w:szCs w:val="32"/>
          <w:lang w:eastAsia="en-GB"/>
        </w:rPr>
      </w:pPr>
    </w:p>
    <w:p w:rsidR="00541C3D" w:rsidRDefault="00541C3D" w:rsidP="002A514F">
      <w:pPr>
        <w:tabs>
          <w:tab w:val="left" w:pos="0"/>
        </w:tabs>
        <w:jc w:val="center"/>
        <w:rPr>
          <w:rFonts w:ascii="TH SarabunPSK Bold" w:hAnsi="TH SarabunPSK Bold" w:cs="TH SarabunPSK"/>
          <w:noProof/>
          <w:spacing w:val="-10"/>
          <w:sz w:val="32"/>
          <w:szCs w:val="32"/>
          <w:lang w:eastAsia="en-GB"/>
        </w:rPr>
      </w:pPr>
    </w:p>
    <w:p w:rsidR="00541C3D" w:rsidRDefault="00541C3D" w:rsidP="002A514F">
      <w:pPr>
        <w:tabs>
          <w:tab w:val="left" w:pos="0"/>
        </w:tabs>
        <w:jc w:val="center"/>
        <w:rPr>
          <w:rFonts w:ascii="TH SarabunPSK Bold" w:hAnsi="TH SarabunPSK Bold" w:cs="TH SarabunPSK"/>
          <w:noProof/>
          <w:spacing w:val="-10"/>
          <w:sz w:val="32"/>
          <w:szCs w:val="32"/>
          <w:lang w:eastAsia="en-GB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B1BDD0" wp14:editId="44CBB4C5">
                <wp:simplePos x="0" y="0"/>
                <wp:positionH relativeFrom="margin">
                  <wp:posOffset>-114300</wp:posOffset>
                </wp:positionH>
                <wp:positionV relativeFrom="paragraph">
                  <wp:posOffset>39370</wp:posOffset>
                </wp:positionV>
                <wp:extent cx="2814320" cy="352425"/>
                <wp:effectExtent l="0" t="0" r="5080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352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E639F" w:rsidRPr="00C76552" w:rsidRDefault="00541C3D" w:rsidP="003100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val="en-GB" w:eastAsia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>4</w:t>
                            </w:r>
                            <w:r w:rsidR="009C5426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GB" w:eastAsia="en-GB"/>
                              </w:rPr>
                              <w:t xml:space="preserve">. </w:t>
                            </w:r>
                            <w:r w:rsidR="009C54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val="en-GB" w:eastAsia="en-GB"/>
                              </w:rPr>
                              <w:t>แนวทางการดำเนินการของส่วนราชการ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B1BDD0" id="Rounded Rectangle 1" o:spid="_x0000_s1030" style="position:absolute;left:0;text-align:left;margin-left:-9pt;margin-top:3.1pt;width:221.6pt;height:27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6ohQIAAAoFAAAOAAAAZHJzL2Uyb0RvYy54bWysVN1P2zAQf5+0/8Hy+0gbUsYiWlSBmCax&#10;gYCJ56tjN5Fsn2e7Tdhfv7OTAmN7mtYH1/fh+/jd73J2PhjN9tKHDu2Sz49mnEkrsOnsdsm/P1x9&#10;OOUsRLANaLRyyZ9k4Oer9+/OelfLElvUjfSMgthQ927J2xhdXRRBtNJAOEInLRkVegORRL8tGg89&#10;RTe6KGezk6JH3ziPQoZA2svRyFc5vlJSxBulgoxMLznVFvPp87lJZ7E6g3rrwbWdmMqAf6jCQGcp&#10;6XOoS4jAdr77I5TphMeAKh4JNAUq1QmZe6Bu5rM33dy34GTuhcAJ7hmm8P/Cim/7W8+6hmbHmQVD&#10;I7rDnW1kw+4IPLBbLdk8wdS7UJP3vbv1kxTomnoelDfpn7phQ4b26RlaOUQmSFmezqvjkiYgyHa8&#10;KKtykYIWL6+dD/GzRMPSZcl9qiKVkGGF/XWIo//BL2UMqLvmqtM6C4kz8kJ7tgeadhzK/FTvzFds&#10;Rl01o984c1ITM0b1yUFN5WTmpSi5uN8SaMt66mRBUagPILYqDZGuxhF+wW45A72lNRDR59QWU21U&#10;NtSp6ksI7Zgwh5361zbZZebq1GSCegQ33eKwGfKEqvQiaTbYPNHUPI50Dk5cdRT/GkK8BU/8pfpo&#10;J+MNHUojFY3TjbMW/c+/6ZM/0YqsnPW0D9TQjx14yZn+Yolwn+ZVlRYoC9XiY5qlf23ZvLbYnblA&#10;GgKRiqrL1+Qf9eGqPJpHWt11ykomsIJyj9BNwkUc95SWX8j1OrvR0jiI1/beiRT8gOzD8AjeTcyJ&#10;xLlveNgdqN9wZ/RNLy2udxFVl4n1gisNPgm0cJkC08chbfRrOXu9fMJWvwAAAP//AwBQSwMEFAAG&#10;AAgAAAAhABqELk3eAAAACAEAAA8AAABkcnMvZG93bnJldi54bWxMj8FOwzAQRO9I/IO1SNxaJwFK&#10;CHEqVKkSFeJA4AOceIkj4nUUO23o17Oc4LajGc2+KbeLG8QRp9B7UpCuExBIrTc9dQo+3verHESI&#10;mowePKGCbwywrS4vSl0Yf6I3PNaxE1xCodAKbIxjIWVoLTod1n5EYu/TT05HllMnzaRPXO4GmSXJ&#10;RjrdE3+wesSdxfarnp2C18Pu/Pzwch72N8b6OW363B5qpa6vlqdHEBGX+BeGX3xGh4qZGj+TCWJQ&#10;sEpz3hIVbDIQ7N9md3w0rNN7kFUp/w+ofgAAAP//AwBQSwECLQAUAAYACAAAACEAtoM4kv4AAADh&#10;AQAAEwAAAAAAAAAAAAAAAAAAAAAAW0NvbnRlbnRfVHlwZXNdLnhtbFBLAQItABQABgAIAAAAIQA4&#10;/SH/1gAAAJQBAAALAAAAAAAAAAAAAAAAAC8BAABfcmVscy8ucmVsc1BLAQItABQABgAIAAAAIQDi&#10;EY6ohQIAAAoFAAAOAAAAAAAAAAAAAAAAAC4CAABkcnMvZTJvRG9jLnhtbFBLAQItABQABgAIAAAA&#10;IQAahC5N3gAAAAgBAAAPAAAAAAAAAAAAAAAAAN8EAABkcnMvZG93bnJldi54bWxQSwUGAAAAAAQA&#10;BADzAAAA6gUAAAAA&#10;" fillcolor="#8db3e2 [1311]" stroked="f" strokeweight="2pt">
                <v:textbox>
                  <w:txbxContent>
                    <w:p w:rsidR="00FE639F" w:rsidRPr="00C76552" w:rsidRDefault="00541C3D" w:rsidP="0031006B">
                      <w:pP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  <w:lang w:val="en-GB" w:eastAsia="en-GB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eastAsia="en-GB"/>
                        </w:rPr>
                        <w:t>4</w:t>
                      </w:r>
                      <w:r w:rsidR="009C5426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lang w:val="en-GB" w:eastAsia="en-GB"/>
                        </w:rPr>
                        <w:t xml:space="preserve">. </w:t>
                      </w:r>
                      <w:r w:rsidR="009C542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  <w:lang w:val="en-GB" w:eastAsia="en-GB"/>
                        </w:rPr>
                        <w:t>แนวทางการดำเนินการของส่วนราชการ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60C5" w:rsidRPr="00AF5C30" w:rsidRDefault="00CE60C5" w:rsidP="00CE60C5">
      <w:pPr>
        <w:tabs>
          <w:tab w:val="left" w:pos="993"/>
        </w:tabs>
        <w:spacing w:before="240"/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</w:p>
    <w:p w:rsidR="00CE60C5" w:rsidRDefault="00FD2A20" w:rsidP="00CE60C5">
      <w:pPr>
        <w:pStyle w:val="ListParagraph"/>
        <w:numPr>
          <w:ilvl w:val="0"/>
          <w:numId w:val="19"/>
        </w:numPr>
        <w:tabs>
          <w:tab w:val="left" w:pos="993"/>
        </w:tabs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  <w:r w:rsidRPr="00FD2A20">
        <w:rPr>
          <w:rFonts w:ascii="TH SarabunPSK" w:hAnsi="TH SarabunPSK" w:cs="TH SarabunPSK" w:hint="cs"/>
          <w:noProof/>
          <w:spacing w:val="-8"/>
          <w:sz w:val="32"/>
          <w:szCs w:val="32"/>
          <w:cs/>
          <w:lang w:eastAsia="en-GB"/>
        </w:rPr>
        <w:t xml:space="preserve">ตรวจสอบจำนวนบุคลากร และจำนวนผู้ตอบแบบสำรวจขั้นต่ำ ตามแบบฟอร์มในสิ่งที่ส่งมาด้วย </w:t>
      </w:r>
      <w:r w:rsidRPr="00FD2A20">
        <w:rPr>
          <w:rFonts w:ascii="TH SarabunPSK" w:hAnsi="TH SarabunPSK" w:cs="TH SarabunPSK"/>
          <w:noProof/>
          <w:spacing w:val="-8"/>
          <w:sz w:val="32"/>
          <w:szCs w:val="32"/>
          <w:lang w:eastAsia="en-GB"/>
        </w:rPr>
        <w:t>2</w:t>
      </w:r>
      <w:r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กรณีทีมีความคาดเคลื่อนโปรดแจ้งเปลี่ยนแปลงจำนวนบุคลากรทางอีเมล</w:t>
      </w:r>
      <w:r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 pmqa@opdc.go.th</w:t>
      </w:r>
      <w:r w:rsidR="009C5426"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 </w:t>
      </w:r>
      <w:r w:rsidR="002F1E3A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ไปยัง</w:t>
      </w:r>
      <w:r w:rsidR="009C5426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สำนักงาน ก.พ.ร. เพื่อนำไปกำหนดจำนวนกลุ่มตัวอย่างขั้นต่ำ</w:t>
      </w:r>
      <w:r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ใหม่</w:t>
      </w:r>
      <w:r w:rsidR="009C5426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ตามหลักสถิติ </w:t>
      </w:r>
    </w:p>
    <w:p w:rsidR="00CE60C5" w:rsidRPr="00404EFC" w:rsidRDefault="00541C3D" w:rsidP="00CE60C5">
      <w:pPr>
        <w:pStyle w:val="ListParagraph"/>
        <w:numPr>
          <w:ilvl w:val="0"/>
          <w:numId w:val="19"/>
        </w:numPr>
        <w:tabs>
          <w:tab w:val="left" w:pos="993"/>
        </w:tabs>
        <w:spacing w:before="240"/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แจ้ง</w:t>
      </w:r>
      <w:r w:rsidR="009C5426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ให้บุคลากรเข้าตอบแบบสำรวจ</w:t>
      </w:r>
      <w:r w:rsidR="002A514F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 ทั้งนี้ แบบสำรวจจะใช้เลขประจำตัวประชาชน </w:t>
      </w:r>
      <w:r w:rsidR="002A514F"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13 </w:t>
      </w:r>
      <w:r w:rsidR="002A514F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หลักในการตรวจสอบสถานะข้าราชการเท่านั้น</w:t>
      </w:r>
      <w:r w:rsidR="002A01EE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 โดยจะไม่มีก</w:t>
      </w:r>
      <w:r w:rsidR="000857DB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ารหรือเปิดเผยข้อมูลส่วนบุคคล</w:t>
      </w:r>
      <w:r w:rsidR="0088269F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ของผู้ตอบแบบสำรวจ</w:t>
      </w:r>
      <w:r w:rsidR="002A514F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 ซึ่งสำนักงาน ก.พ.ร. ได้รับความอนุเคราะห์จากกรมบัญชีกลางให้ใช้ฐานข้อมูลในการตรวจสอบสถานะข้าราชการดังกล่าว</w:t>
      </w:r>
    </w:p>
    <w:p w:rsidR="00A41C83" w:rsidRPr="00A41C83" w:rsidRDefault="000C22A5" w:rsidP="00CE60C5">
      <w:pPr>
        <w:pStyle w:val="ListParagraph"/>
        <w:numPr>
          <w:ilvl w:val="0"/>
          <w:numId w:val="19"/>
        </w:numPr>
        <w:tabs>
          <w:tab w:val="left" w:pos="993"/>
        </w:tabs>
        <w:spacing w:before="240"/>
        <w:jc w:val="thaiDistribute"/>
        <w:rPr>
          <w:rFonts w:ascii="TH SarabunPSK" w:hAnsi="TH SarabunPSK" w:cs="TH SarabunPSK"/>
          <w:noProof/>
          <w:color w:val="FF0000"/>
          <w:sz w:val="32"/>
          <w:szCs w:val="32"/>
          <w:lang w:eastAsia="en-GB"/>
        </w:rPr>
      </w:pPr>
      <w:r w:rsidRP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เมื่อ</w:t>
      </w:r>
      <w:r w:rsidR="00B72789" w:rsidRP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ปิดระบบสำรวจแล้ว </w:t>
      </w:r>
      <w:r w:rsidRP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ส่วนราชการ</w:t>
      </w:r>
      <w:r w:rsidR="00F855D6" w:rsidRP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ที่</w:t>
      </w:r>
      <w:r w:rsidR="00B72789" w:rsidRP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มีจำนวนผู้ตอบแบบสำรวจครบ</w:t>
      </w:r>
      <w:r w:rsidR="00541C3D" w:rsidRP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ถ้วน</w:t>
      </w:r>
      <w:r w:rsidR="00B72789" w:rsidRP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ตามจำนวนขั้นต่ำ</w:t>
      </w:r>
      <w:r w:rsidR="00A41C83" w:rsidRP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 </w:t>
      </w:r>
      <w:r w:rsidR="00A41C83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สามารถ</w:t>
      </w:r>
      <w:r w:rsid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มา</w:t>
      </w:r>
      <w:r w:rsidR="00317B14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ตรวจสอบ</w:t>
      </w:r>
      <w:r w:rsid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ผลสำรวจ</w:t>
      </w:r>
      <w:r w:rsidR="00317B14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เบื้องต้น</w:t>
      </w:r>
      <w:r w:rsid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ของส่วนราชการได้ที่เว็บไซต์สำนักงาน ก.พ.ร.</w:t>
      </w:r>
      <w:r w:rsidR="000D2FA5"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 </w:t>
      </w:r>
      <w:r w:rsidR="00541C3D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ตั้งแต่วันที่ </w:t>
      </w:r>
      <w:r w:rsidR="000D2FA5"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29 </w:t>
      </w:r>
      <w:r w:rsid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พฤษภาคม </w:t>
      </w:r>
      <w:r w:rsidR="000D2FA5">
        <w:rPr>
          <w:rFonts w:ascii="TH SarabunPSK" w:hAnsi="TH SarabunPSK" w:cs="TH SarabunPSK"/>
          <w:noProof/>
          <w:sz w:val="32"/>
          <w:szCs w:val="32"/>
          <w:lang w:eastAsia="en-GB"/>
        </w:rPr>
        <w:t>2560</w:t>
      </w:r>
      <w:r w:rsidR="00B72789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 </w:t>
      </w:r>
      <w:r w:rsidR="00A41C83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ทั้งนี้ระหว่างการสำรวจส่วนราชการ</w:t>
      </w:r>
      <w:r w:rsidR="00B72789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สามารถตรวจสอบ</w:t>
      </w:r>
      <w:r w:rsidR="00A22449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จำนวน</w:t>
      </w:r>
      <w:r w:rsidR="00FD2A20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ผู้ตอบแบบสำรวจ</w:t>
      </w:r>
      <w:r w:rsid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ได้จาก </w:t>
      </w:r>
      <w:r w:rsidR="000D2FA5">
        <w:rPr>
          <w:rFonts w:ascii="TH SarabunPSK" w:hAnsi="TH SarabunPSK" w:cs="TH SarabunPSK"/>
          <w:noProof/>
          <w:sz w:val="32"/>
          <w:szCs w:val="32"/>
          <w:lang w:eastAsia="en-GB"/>
        </w:rPr>
        <w:t xml:space="preserve">Link </w:t>
      </w:r>
      <w:r w:rsidR="000D2FA5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ในหน้าแรกของระบบสำรวจ</w:t>
      </w:r>
    </w:p>
    <w:p w:rsidR="00CE60C5" w:rsidRPr="00267F30" w:rsidRDefault="00A41C83" w:rsidP="00317B14">
      <w:pPr>
        <w:pStyle w:val="ListParagraph"/>
        <w:numPr>
          <w:ilvl w:val="0"/>
          <w:numId w:val="19"/>
        </w:numPr>
        <w:tabs>
          <w:tab w:val="left" w:pos="993"/>
        </w:tabs>
        <w:spacing w:before="240"/>
        <w:jc w:val="thaiDistribute"/>
        <w:rPr>
          <w:rFonts w:ascii="TH SarabunPSK" w:hAnsi="TH SarabunPSK" w:cs="TH SarabunPSK"/>
          <w:noProof/>
          <w:sz w:val="32"/>
          <w:szCs w:val="32"/>
          <w:lang w:eastAsia="en-GB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สำนั</w:t>
      </w:r>
      <w:r w:rsidRPr="00267F30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กงาน ก</w:t>
      </w:r>
      <w:r w:rsidRPr="00267F30">
        <w:rPr>
          <w:rFonts w:ascii="TH SarabunPSK" w:hAnsi="TH SarabunPSK" w:cs="TH SarabunPSK"/>
          <w:noProof/>
          <w:sz w:val="32"/>
          <w:szCs w:val="32"/>
          <w:lang w:eastAsia="en-GB"/>
        </w:rPr>
        <w:t>.</w:t>
      </w:r>
      <w:r w:rsidRPr="00267F30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พ</w:t>
      </w:r>
      <w:r w:rsidRPr="00267F30">
        <w:rPr>
          <w:rFonts w:ascii="TH SarabunPSK" w:hAnsi="TH SarabunPSK" w:cs="TH SarabunPSK"/>
          <w:noProof/>
          <w:sz w:val="32"/>
          <w:szCs w:val="32"/>
          <w:lang w:eastAsia="en-GB"/>
        </w:rPr>
        <w:t>.</w:t>
      </w:r>
      <w:r w:rsidRPr="00267F30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ร</w:t>
      </w:r>
      <w:r w:rsidRPr="00267F30">
        <w:rPr>
          <w:rFonts w:ascii="TH SarabunPSK" w:hAnsi="TH SarabunPSK" w:cs="TH SarabunPSK"/>
          <w:noProof/>
          <w:sz w:val="32"/>
          <w:szCs w:val="32"/>
          <w:lang w:eastAsia="en-GB"/>
        </w:rPr>
        <w:t>.</w:t>
      </w:r>
      <w:r w:rsidR="002E6710" w:rsidRPr="00267F30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 </w:t>
      </w:r>
      <w:r w:rsidR="00F855D6" w:rsidRPr="00267F30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วิเคราะห์ปัจจัยความผูกพัน</w:t>
      </w:r>
      <w:r w:rsidR="00267F30" w:rsidRPr="00267F30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ของบุคลากร</w:t>
      </w:r>
      <w:r w:rsidR="00F855D6" w:rsidRPr="00267F30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 xml:space="preserve"> พร้อมทั้ง</w:t>
      </w:r>
      <w:r w:rsidR="00267F30" w:rsidRPr="00267F30">
        <w:rPr>
          <w:rFonts w:ascii="TH SarabunPSK" w:hAnsi="TH SarabunPSK" w:cs="TH SarabunPSK" w:hint="cs"/>
          <w:noProof/>
          <w:sz w:val="32"/>
          <w:szCs w:val="32"/>
          <w:cs/>
          <w:lang w:eastAsia="en-GB"/>
        </w:rPr>
        <w:t>จัดทำ</w:t>
      </w:r>
      <w:r w:rsidR="00317B14">
        <w:rPr>
          <w:rFonts w:ascii="TH SarabunPSK" w:hAnsi="TH SarabunPSK" w:cs="TH SarabunPSK" w:hint="cs"/>
          <w:sz w:val="24"/>
          <w:szCs w:val="32"/>
          <w:cs/>
        </w:rPr>
        <w:t>แนวทางการ</w:t>
      </w:r>
      <w:r w:rsidR="00F855D6" w:rsidRPr="00267F30">
        <w:rPr>
          <w:rFonts w:ascii="TH SarabunPSK" w:hAnsi="TH SarabunPSK" w:cs="TH SarabunPSK"/>
          <w:sz w:val="24"/>
          <w:szCs w:val="32"/>
          <w:cs/>
        </w:rPr>
        <w:t>ดำเนินการสร้างความผูกพัน</w:t>
      </w:r>
      <w:r w:rsidR="00F855D6" w:rsidRPr="00267F30">
        <w:rPr>
          <w:rFonts w:ascii="TH SarabunPSK" w:hAnsi="TH SarabunPSK" w:cs="TH SarabunPSK" w:hint="cs"/>
          <w:sz w:val="24"/>
          <w:szCs w:val="32"/>
          <w:cs/>
        </w:rPr>
        <w:t>ของบุคลากร เพื่อนำไปใช้ในการยกระดับความผูกพันของบุคลากร</w:t>
      </w:r>
      <w:r w:rsidR="00267F30" w:rsidRPr="00267F30">
        <w:rPr>
          <w:rFonts w:ascii="TH SarabunPSK" w:hAnsi="TH SarabunPSK" w:cs="TH SarabunPSK" w:hint="cs"/>
          <w:sz w:val="24"/>
          <w:szCs w:val="32"/>
          <w:cs/>
        </w:rPr>
        <w:t>ต่อส่วนราชการ และจะแจ้งให้ส่วนราชการทราบ</w:t>
      </w:r>
      <w:r w:rsidR="00F855D6" w:rsidRPr="00267F30">
        <w:rPr>
          <w:rFonts w:ascii="TH SarabunPSK" w:hAnsi="TH SarabunPSK" w:cs="TH SarabunPSK" w:hint="cs"/>
          <w:sz w:val="24"/>
          <w:szCs w:val="32"/>
          <w:cs/>
        </w:rPr>
        <w:t>ต่อไป</w:t>
      </w:r>
    </w:p>
    <w:p w:rsidR="00FE639F" w:rsidRDefault="00A22449" w:rsidP="00FE639F">
      <w:pPr>
        <w:tabs>
          <w:tab w:val="left" w:pos="993"/>
        </w:tabs>
        <w:spacing w:before="240"/>
        <w:jc w:val="thaiDistribute"/>
        <w:rPr>
          <w:rFonts w:ascii="TH SarabunPSK Bold" w:hAnsi="TH SarabunPSK Bold" w:cs="TH SarabunPSK"/>
          <w:noProof/>
          <w:spacing w:val="-10"/>
          <w:sz w:val="32"/>
          <w:szCs w:val="32"/>
          <w:lang w:eastAsia="en-GB"/>
        </w:rPr>
      </w:pPr>
      <w:r>
        <w:rPr>
          <w:rFonts w:ascii="TH SarabunPSK Bold" w:hAnsi="TH SarabunPSK Bold" w:cs="TH SarabunPSK" w:hint="cs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917D1" wp14:editId="56F386EA">
                <wp:simplePos x="0" y="0"/>
                <wp:positionH relativeFrom="column">
                  <wp:posOffset>1960549</wp:posOffset>
                </wp:positionH>
                <wp:positionV relativeFrom="paragraph">
                  <wp:posOffset>360680</wp:posOffset>
                </wp:positionV>
                <wp:extent cx="2078966" cy="0"/>
                <wp:effectExtent l="0" t="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AC3D7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28.4pt" to="318.0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FiuQEAAMMDAAAOAAAAZHJzL2Uyb0RvYy54bWysU01vEzEQvSPxHyzfyW4iNZRVNj2kgguC&#10;iNIf4HrHWUu2xxqbfPx7xk6yRYCEqHrxeux5b+Y9z67ujt6JPVCyGHo5n7VSQNA42LDr5eP3j+9u&#10;pUhZhUE5DNDLEyR5t377ZnWIHSxwRDcACSYJqTvEXo45x65pkh7BqzTDCIEvDZJXmUPaNQOpA7N7&#10;1yzadtkckIZIqCElPr0/X8p15TcGdP5qTIIsXC+5t1xXqutTWZv1SnU7UnG0+tKGekEXXtnARSeq&#10;e5WV+EH2DypvNWFCk2cafYPGWA1VA6uZt7+peRhVhKqFzUlxsim9Hq3+st+SsEMvb6QIyvMTPWRS&#10;djdmscEQ2EAkcVN8OsTUcfombOkSpbilIvpoyJcvyxHH6u1p8haOWWg+XLTvbz8sl1Lo613zDIyU&#10;8idAL8qml86GIlt1av85ZS7GqdcUDkoj59J1l08OSrIL38CwFC42r+g6RLBxJPaKn19pDSHPixTm&#10;q9kFZqxzE7D9N/CSX6BQB+x/wBOiVsaQJ7C3Aelv1fPx2rI5518dOOsuFjzhcKqPUq3hSakKL1Nd&#10;RvHXuMKf/731TwAAAP//AwBQSwMEFAAGAAgAAAAhAEUWRsTfAAAACQEAAA8AAABkcnMvZG93bnJl&#10;di54bWxMj8FOg0AQhu8mvsNmTLwYu9QKEmRp1KTpwRpj8QG27AhEdpawC6U+vWM86HFmvvzz/fl6&#10;tp2YcPCtIwXLRQQCqXKmpVrBe7m5TkH4oMnozhEqOKGHdXF+luvMuCO94bQPteAQ8plW0ITQZ1L6&#10;qkGr/cL1SHz7cIPVgcehlmbQRw63nbyJokRa3RJ/aHSPTw1Wn/vRKthuHvE5Po31rYm35dVU7l6+&#10;XlOlLi/mh3sQAefwB8OPPqtDwU4HN5LxolOwitI7RhXECVdgIFklSxCH34Uscvm/QfENAAD//wMA&#10;UEsBAi0AFAAGAAgAAAAhALaDOJL+AAAA4QEAABMAAAAAAAAAAAAAAAAAAAAAAFtDb250ZW50X1R5&#10;cGVzXS54bWxQSwECLQAUAAYACAAAACEAOP0h/9YAAACUAQAACwAAAAAAAAAAAAAAAAAvAQAAX3Jl&#10;bHMvLnJlbHNQSwECLQAUAAYACAAAACEAe95hYrkBAADDAwAADgAAAAAAAAAAAAAAAAAuAgAAZHJz&#10;L2Uyb0RvYy54bWxQSwECLQAUAAYACAAAACEARRZGxN8AAAAJAQAADwAAAAAAAAAAAAAAAAATBAAA&#10;ZHJzL2Rvd25yZXYueG1sUEsFBgAAAAAEAAQA8wAAAB8FAAAAAA==&#10;" strokecolor="#4579b8 [3044]"/>
            </w:pict>
          </mc:Fallback>
        </mc:AlternateContent>
      </w:r>
    </w:p>
    <w:p w:rsidR="001766ED" w:rsidRPr="005B4F8A" w:rsidRDefault="001766ED" w:rsidP="002A2055">
      <w:pPr>
        <w:tabs>
          <w:tab w:val="left" w:pos="1276"/>
          <w:tab w:val="left" w:pos="1560"/>
        </w:tabs>
        <w:ind w:firstLine="993"/>
        <w:contextualSpacing/>
        <w:rPr>
          <w:rFonts w:ascii="TH SarabunPSK" w:hAnsi="TH SarabunPSK" w:cs="TH SarabunPSK"/>
          <w:b/>
          <w:bCs/>
          <w:sz w:val="8"/>
          <w:szCs w:val="8"/>
        </w:rPr>
      </w:pPr>
    </w:p>
    <w:sectPr w:rsidR="001766ED" w:rsidRPr="005B4F8A" w:rsidSect="002D66D2">
      <w:headerReference w:type="default" r:id="rId9"/>
      <w:pgSz w:w="11906" w:h="16838"/>
      <w:pgMar w:top="1418" w:right="1274" w:bottom="1276" w:left="144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19" w:rsidRDefault="00B24F19" w:rsidP="005C5779">
      <w:r>
        <w:separator/>
      </w:r>
    </w:p>
  </w:endnote>
  <w:endnote w:type="continuationSeparator" w:id="0">
    <w:p w:rsidR="00B24F19" w:rsidRDefault="00B24F19" w:rsidP="005C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19" w:rsidRDefault="00B24F19" w:rsidP="005C5779">
      <w:r>
        <w:separator/>
      </w:r>
    </w:p>
  </w:footnote>
  <w:footnote w:type="continuationSeparator" w:id="0">
    <w:p w:rsidR="00B24F19" w:rsidRDefault="00B24F19" w:rsidP="005C5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5394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</w:rPr>
    </w:sdtEndPr>
    <w:sdtContent>
      <w:p w:rsidR="00656635" w:rsidRPr="00656635" w:rsidRDefault="00656635">
        <w:pPr>
          <w:pStyle w:val="Header"/>
          <w:jc w:val="center"/>
          <w:rPr>
            <w:rFonts w:ascii="TH Sarabun New" w:hAnsi="TH Sarabun New" w:cs="TH Sarabun New"/>
          </w:rPr>
        </w:pPr>
        <w:r w:rsidRPr="00656635">
          <w:rPr>
            <w:rFonts w:ascii="TH Sarabun New" w:hAnsi="TH Sarabun New" w:cs="TH Sarabun New"/>
          </w:rPr>
          <w:fldChar w:fldCharType="begin"/>
        </w:r>
        <w:r w:rsidRPr="00656635">
          <w:rPr>
            <w:rFonts w:ascii="TH Sarabun New" w:hAnsi="TH Sarabun New" w:cs="TH Sarabun New"/>
          </w:rPr>
          <w:instrText xml:space="preserve"> PAGE   \* MERGEFORMAT </w:instrText>
        </w:r>
        <w:r w:rsidRPr="00656635">
          <w:rPr>
            <w:rFonts w:ascii="TH Sarabun New" w:hAnsi="TH Sarabun New" w:cs="TH Sarabun New"/>
          </w:rPr>
          <w:fldChar w:fldCharType="separate"/>
        </w:r>
        <w:r w:rsidR="0006196F">
          <w:rPr>
            <w:rFonts w:ascii="TH Sarabun New" w:hAnsi="TH Sarabun New" w:cs="TH Sarabun New"/>
            <w:noProof/>
          </w:rPr>
          <w:t>2</w:t>
        </w:r>
        <w:r w:rsidRPr="00656635">
          <w:rPr>
            <w:rFonts w:ascii="TH Sarabun New" w:hAnsi="TH Sarabun New" w:cs="TH Sarabun New"/>
            <w:noProof/>
          </w:rPr>
          <w:fldChar w:fldCharType="end"/>
        </w:r>
      </w:p>
    </w:sdtContent>
  </w:sdt>
  <w:p w:rsidR="00656635" w:rsidRDefault="006566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4D8F"/>
    <w:multiLevelType w:val="hybridMultilevel"/>
    <w:tmpl w:val="6CE28168"/>
    <w:lvl w:ilvl="0" w:tplc="DFE6F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FB3201"/>
    <w:multiLevelType w:val="hybridMultilevel"/>
    <w:tmpl w:val="267CDC58"/>
    <w:lvl w:ilvl="0" w:tplc="B26C8EA6">
      <w:start w:val="1"/>
      <w:numFmt w:val="decimal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74B57F4"/>
    <w:multiLevelType w:val="hybridMultilevel"/>
    <w:tmpl w:val="3B92D5DA"/>
    <w:lvl w:ilvl="0" w:tplc="549C52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63B61"/>
    <w:multiLevelType w:val="multilevel"/>
    <w:tmpl w:val="85ACA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4">
    <w:nsid w:val="1AE31CD9"/>
    <w:multiLevelType w:val="hybridMultilevel"/>
    <w:tmpl w:val="E30CE9D6"/>
    <w:lvl w:ilvl="0" w:tplc="1DEC5F0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A2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056D5"/>
    <w:multiLevelType w:val="hybridMultilevel"/>
    <w:tmpl w:val="B30A0834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>
    <w:nsid w:val="28E62F96"/>
    <w:multiLevelType w:val="hybridMultilevel"/>
    <w:tmpl w:val="0DF4A346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F191447"/>
    <w:multiLevelType w:val="hybridMultilevel"/>
    <w:tmpl w:val="28686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F5340AC"/>
    <w:multiLevelType w:val="hybridMultilevel"/>
    <w:tmpl w:val="D2606510"/>
    <w:lvl w:ilvl="0" w:tplc="F3907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crosiaUPC" w:eastAsia="Times New Roman" w:hAnsi="EucrosiaUPC" w:cs="EucrosiaUP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8492D"/>
    <w:multiLevelType w:val="hybridMultilevel"/>
    <w:tmpl w:val="A6FC9120"/>
    <w:lvl w:ilvl="0" w:tplc="0DD053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79AAFC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39C01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70BB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A0B9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EE93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750AC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A863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0C27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35B01"/>
    <w:multiLevelType w:val="hybridMultilevel"/>
    <w:tmpl w:val="228E2B34"/>
    <w:lvl w:ilvl="0" w:tplc="E8D4C6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DE4B67"/>
    <w:multiLevelType w:val="hybridMultilevel"/>
    <w:tmpl w:val="A67ED7FA"/>
    <w:lvl w:ilvl="0" w:tplc="4A1CA24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021A0"/>
    <w:multiLevelType w:val="hybridMultilevel"/>
    <w:tmpl w:val="DFC40B8E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66F4E18"/>
    <w:multiLevelType w:val="hybridMultilevel"/>
    <w:tmpl w:val="E84E8D2C"/>
    <w:lvl w:ilvl="0" w:tplc="6520EF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470B12"/>
    <w:multiLevelType w:val="hybridMultilevel"/>
    <w:tmpl w:val="BF8A8972"/>
    <w:lvl w:ilvl="0" w:tplc="34E82E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501A5"/>
    <w:multiLevelType w:val="hybridMultilevel"/>
    <w:tmpl w:val="9E825BAA"/>
    <w:lvl w:ilvl="0" w:tplc="A6A8EAB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AD34FE"/>
    <w:multiLevelType w:val="hybridMultilevel"/>
    <w:tmpl w:val="2E3C11C2"/>
    <w:lvl w:ilvl="0" w:tplc="522AA2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DF6A638E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72AE504A"/>
    <w:multiLevelType w:val="hybridMultilevel"/>
    <w:tmpl w:val="C7ACC52A"/>
    <w:lvl w:ilvl="0" w:tplc="04090011">
      <w:start w:val="1"/>
      <w:numFmt w:val="decimal"/>
      <w:lvlText w:val="%1)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8">
    <w:nsid w:val="752C705A"/>
    <w:multiLevelType w:val="hybridMultilevel"/>
    <w:tmpl w:val="92BCB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16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17"/>
  </w:num>
  <w:num w:numId="15">
    <w:abstractNumId w:val="2"/>
  </w:num>
  <w:num w:numId="16">
    <w:abstractNumId w:val="18"/>
  </w:num>
  <w:num w:numId="17">
    <w:abstractNumId w:val="1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E4"/>
    <w:rsid w:val="000056A5"/>
    <w:rsid w:val="000142B9"/>
    <w:rsid w:val="00060EEB"/>
    <w:rsid w:val="0006196F"/>
    <w:rsid w:val="00062A07"/>
    <w:rsid w:val="00064456"/>
    <w:rsid w:val="000646F4"/>
    <w:rsid w:val="00065DE2"/>
    <w:rsid w:val="00067F0F"/>
    <w:rsid w:val="000715C2"/>
    <w:rsid w:val="00074008"/>
    <w:rsid w:val="000857DB"/>
    <w:rsid w:val="00091F6A"/>
    <w:rsid w:val="000A6DC0"/>
    <w:rsid w:val="000B6F70"/>
    <w:rsid w:val="000C22A5"/>
    <w:rsid w:val="000D2FA5"/>
    <w:rsid w:val="000F7652"/>
    <w:rsid w:val="00132268"/>
    <w:rsid w:val="00140144"/>
    <w:rsid w:val="00155013"/>
    <w:rsid w:val="00175E07"/>
    <w:rsid w:val="001766ED"/>
    <w:rsid w:val="00186B00"/>
    <w:rsid w:val="001A1718"/>
    <w:rsid w:val="001A2D33"/>
    <w:rsid w:val="001B35E5"/>
    <w:rsid w:val="001C1D25"/>
    <w:rsid w:val="001E0C7C"/>
    <w:rsid w:val="001F05EB"/>
    <w:rsid w:val="001F21C0"/>
    <w:rsid w:val="00201B38"/>
    <w:rsid w:val="00221066"/>
    <w:rsid w:val="00236567"/>
    <w:rsid w:val="00240417"/>
    <w:rsid w:val="00243E2F"/>
    <w:rsid w:val="00251647"/>
    <w:rsid w:val="00266988"/>
    <w:rsid w:val="00267F30"/>
    <w:rsid w:val="002704C3"/>
    <w:rsid w:val="002A01EE"/>
    <w:rsid w:val="002A2055"/>
    <w:rsid w:val="002A514F"/>
    <w:rsid w:val="002C4249"/>
    <w:rsid w:val="002D5C86"/>
    <w:rsid w:val="002D66D2"/>
    <w:rsid w:val="002E4B92"/>
    <w:rsid w:val="002E6710"/>
    <w:rsid w:val="002F1E3A"/>
    <w:rsid w:val="002F44EA"/>
    <w:rsid w:val="0030228A"/>
    <w:rsid w:val="00305431"/>
    <w:rsid w:val="0031006B"/>
    <w:rsid w:val="00317B14"/>
    <w:rsid w:val="00352DED"/>
    <w:rsid w:val="00361081"/>
    <w:rsid w:val="00362646"/>
    <w:rsid w:val="003646B9"/>
    <w:rsid w:val="00373A74"/>
    <w:rsid w:val="00374044"/>
    <w:rsid w:val="00385F88"/>
    <w:rsid w:val="00386FC4"/>
    <w:rsid w:val="003975E8"/>
    <w:rsid w:val="003A3DA6"/>
    <w:rsid w:val="003A7538"/>
    <w:rsid w:val="003C438B"/>
    <w:rsid w:val="003C50F6"/>
    <w:rsid w:val="003E57FB"/>
    <w:rsid w:val="003F0441"/>
    <w:rsid w:val="003F0A73"/>
    <w:rsid w:val="003F5B1F"/>
    <w:rsid w:val="00404EFC"/>
    <w:rsid w:val="00424184"/>
    <w:rsid w:val="00437DAC"/>
    <w:rsid w:val="00454AB1"/>
    <w:rsid w:val="004715C8"/>
    <w:rsid w:val="00473026"/>
    <w:rsid w:val="00474537"/>
    <w:rsid w:val="00480E42"/>
    <w:rsid w:val="00483F25"/>
    <w:rsid w:val="004866CD"/>
    <w:rsid w:val="0048766C"/>
    <w:rsid w:val="0049084E"/>
    <w:rsid w:val="004A68EE"/>
    <w:rsid w:val="004B00B0"/>
    <w:rsid w:val="004B4C21"/>
    <w:rsid w:val="004B57B4"/>
    <w:rsid w:val="004D19E3"/>
    <w:rsid w:val="004D794A"/>
    <w:rsid w:val="004E0AAE"/>
    <w:rsid w:val="004F0C58"/>
    <w:rsid w:val="004F4C2D"/>
    <w:rsid w:val="004F736D"/>
    <w:rsid w:val="005027D0"/>
    <w:rsid w:val="005214E1"/>
    <w:rsid w:val="00527E81"/>
    <w:rsid w:val="00541C3D"/>
    <w:rsid w:val="005538CB"/>
    <w:rsid w:val="0056484D"/>
    <w:rsid w:val="005670DB"/>
    <w:rsid w:val="005755E8"/>
    <w:rsid w:val="00577F45"/>
    <w:rsid w:val="005832B9"/>
    <w:rsid w:val="005B4F8A"/>
    <w:rsid w:val="005C0F36"/>
    <w:rsid w:val="005C5779"/>
    <w:rsid w:val="005C5F2C"/>
    <w:rsid w:val="005D3B70"/>
    <w:rsid w:val="005D7974"/>
    <w:rsid w:val="005E2A88"/>
    <w:rsid w:val="005E69E0"/>
    <w:rsid w:val="005E6FD3"/>
    <w:rsid w:val="00602B15"/>
    <w:rsid w:val="00606B07"/>
    <w:rsid w:val="006127D5"/>
    <w:rsid w:val="00612AD5"/>
    <w:rsid w:val="00643E92"/>
    <w:rsid w:val="00656635"/>
    <w:rsid w:val="00663CB9"/>
    <w:rsid w:val="00672BCD"/>
    <w:rsid w:val="00684458"/>
    <w:rsid w:val="0068617C"/>
    <w:rsid w:val="006874F9"/>
    <w:rsid w:val="00697957"/>
    <w:rsid w:val="006A33EE"/>
    <w:rsid w:val="006B3192"/>
    <w:rsid w:val="006C3296"/>
    <w:rsid w:val="006C6E41"/>
    <w:rsid w:val="006D5D9A"/>
    <w:rsid w:val="0073214E"/>
    <w:rsid w:val="00734777"/>
    <w:rsid w:val="00757209"/>
    <w:rsid w:val="00774F22"/>
    <w:rsid w:val="00795AB9"/>
    <w:rsid w:val="007B2419"/>
    <w:rsid w:val="007D4BFE"/>
    <w:rsid w:val="007E0657"/>
    <w:rsid w:val="00804A8B"/>
    <w:rsid w:val="00813BEA"/>
    <w:rsid w:val="00821D07"/>
    <w:rsid w:val="0083546E"/>
    <w:rsid w:val="008454E0"/>
    <w:rsid w:val="00851BEF"/>
    <w:rsid w:val="00853E4B"/>
    <w:rsid w:val="0085565C"/>
    <w:rsid w:val="00856F5B"/>
    <w:rsid w:val="00863E22"/>
    <w:rsid w:val="008810B1"/>
    <w:rsid w:val="0088269F"/>
    <w:rsid w:val="00893CC8"/>
    <w:rsid w:val="008A2EE8"/>
    <w:rsid w:val="008A7844"/>
    <w:rsid w:val="008B05D5"/>
    <w:rsid w:val="008C4149"/>
    <w:rsid w:val="008C460F"/>
    <w:rsid w:val="008C76CF"/>
    <w:rsid w:val="00913AD0"/>
    <w:rsid w:val="00937B4C"/>
    <w:rsid w:val="009673BA"/>
    <w:rsid w:val="009703C3"/>
    <w:rsid w:val="00977375"/>
    <w:rsid w:val="0099142D"/>
    <w:rsid w:val="00993D3F"/>
    <w:rsid w:val="009968E2"/>
    <w:rsid w:val="009A1753"/>
    <w:rsid w:val="009A5DC0"/>
    <w:rsid w:val="009B7C06"/>
    <w:rsid w:val="009C21C1"/>
    <w:rsid w:val="009C5426"/>
    <w:rsid w:val="009D7672"/>
    <w:rsid w:val="009F325F"/>
    <w:rsid w:val="009F4104"/>
    <w:rsid w:val="00A1593C"/>
    <w:rsid w:val="00A17F07"/>
    <w:rsid w:val="00A22449"/>
    <w:rsid w:val="00A22C51"/>
    <w:rsid w:val="00A2688C"/>
    <w:rsid w:val="00A40B77"/>
    <w:rsid w:val="00A41C83"/>
    <w:rsid w:val="00A4510D"/>
    <w:rsid w:val="00A47D5A"/>
    <w:rsid w:val="00A50091"/>
    <w:rsid w:val="00A55C10"/>
    <w:rsid w:val="00A65CEF"/>
    <w:rsid w:val="00A71442"/>
    <w:rsid w:val="00AA0B85"/>
    <w:rsid w:val="00AA6161"/>
    <w:rsid w:val="00AB40A1"/>
    <w:rsid w:val="00AB5E92"/>
    <w:rsid w:val="00AC74D5"/>
    <w:rsid w:val="00AD7297"/>
    <w:rsid w:val="00AE5B72"/>
    <w:rsid w:val="00AF1869"/>
    <w:rsid w:val="00AF5C30"/>
    <w:rsid w:val="00B02077"/>
    <w:rsid w:val="00B23F7B"/>
    <w:rsid w:val="00B24F19"/>
    <w:rsid w:val="00B32B12"/>
    <w:rsid w:val="00B41AE4"/>
    <w:rsid w:val="00B57BD4"/>
    <w:rsid w:val="00B72789"/>
    <w:rsid w:val="00B7685E"/>
    <w:rsid w:val="00B90DAB"/>
    <w:rsid w:val="00BA1ADD"/>
    <w:rsid w:val="00BD01C0"/>
    <w:rsid w:val="00BD4B76"/>
    <w:rsid w:val="00BE202D"/>
    <w:rsid w:val="00BE346B"/>
    <w:rsid w:val="00BE74A0"/>
    <w:rsid w:val="00C01CE1"/>
    <w:rsid w:val="00C079DC"/>
    <w:rsid w:val="00C21096"/>
    <w:rsid w:val="00C2643F"/>
    <w:rsid w:val="00C7575A"/>
    <w:rsid w:val="00C76552"/>
    <w:rsid w:val="00C8536B"/>
    <w:rsid w:val="00C971AE"/>
    <w:rsid w:val="00CB3117"/>
    <w:rsid w:val="00CB538C"/>
    <w:rsid w:val="00CC2A19"/>
    <w:rsid w:val="00CC5E05"/>
    <w:rsid w:val="00CE60C5"/>
    <w:rsid w:val="00CF60CC"/>
    <w:rsid w:val="00CF787B"/>
    <w:rsid w:val="00D06F78"/>
    <w:rsid w:val="00D21580"/>
    <w:rsid w:val="00D32D6E"/>
    <w:rsid w:val="00D337D0"/>
    <w:rsid w:val="00D458FD"/>
    <w:rsid w:val="00D5599B"/>
    <w:rsid w:val="00D616DA"/>
    <w:rsid w:val="00D742C9"/>
    <w:rsid w:val="00D9084F"/>
    <w:rsid w:val="00DA665D"/>
    <w:rsid w:val="00DB0F75"/>
    <w:rsid w:val="00DB5FD4"/>
    <w:rsid w:val="00DB6E37"/>
    <w:rsid w:val="00DC719E"/>
    <w:rsid w:val="00DD6E42"/>
    <w:rsid w:val="00DE457C"/>
    <w:rsid w:val="00DF679D"/>
    <w:rsid w:val="00E11862"/>
    <w:rsid w:val="00E37919"/>
    <w:rsid w:val="00E40B1A"/>
    <w:rsid w:val="00E47E34"/>
    <w:rsid w:val="00E51295"/>
    <w:rsid w:val="00E550F0"/>
    <w:rsid w:val="00E66F97"/>
    <w:rsid w:val="00E969A4"/>
    <w:rsid w:val="00EA2D3C"/>
    <w:rsid w:val="00EA3798"/>
    <w:rsid w:val="00EA3D14"/>
    <w:rsid w:val="00EB361D"/>
    <w:rsid w:val="00EB72A2"/>
    <w:rsid w:val="00EC697D"/>
    <w:rsid w:val="00ED6869"/>
    <w:rsid w:val="00EE30BF"/>
    <w:rsid w:val="00F01810"/>
    <w:rsid w:val="00F22B6C"/>
    <w:rsid w:val="00F406BE"/>
    <w:rsid w:val="00F41C7F"/>
    <w:rsid w:val="00F518BC"/>
    <w:rsid w:val="00F63E74"/>
    <w:rsid w:val="00F855D6"/>
    <w:rsid w:val="00FA6E42"/>
    <w:rsid w:val="00FB0A41"/>
    <w:rsid w:val="00FD2A20"/>
    <w:rsid w:val="00FE402C"/>
    <w:rsid w:val="00FE639F"/>
    <w:rsid w:val="00FF28DD"/>
    <w:rsid w:val="00FF4725"/>
    <w:rsid w:val="00FF4E7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9BCE5-1264-4916-8E9D-182F2918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u w:val="dottedHeavy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E4"/>
    <w:pPr>
      <w:spacing w:after="0" w:line="240" w:lineRule="auto"/>
    </w:pPr>
    <w:rPr>
      <w:rFonts w:ascii="Cordia New" w:eastAsia="Cordia New" w:hAnsi="Cordia New" w:cs="Angsana New"/>
      <w:sz w:val="28"/>
      <w:szCs w:val="28"/>
      <w:u w:val="no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1AE4"/>
    <w:pPr>
      <w:spacing w:after="0" w:line="240" w:lineRule="auto"/>
    </w:pPr>
    <w:rPr>
      <w:rFonts w:ascii="EucrosiaUPC" w:hAnsi="EucrosiaUPC" w:cs="EucrosiaUPC"/>
      <w:sz w:val="32"/>
      <w:szCs w:val="32"/>
      <w:u w:val="none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0B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B0"/>
    <w:rPr>
      <w:rFonts w:eastAsia="Cordia New" w:cs="Angsana New"/>
      <w:sz w:val="16"/>
      <w:szCs w:val="20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684458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5C577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C5779"/>
    <w:rPr>
      <w:rFonts w:ascii="Cordia New" w:eastAsia="Cordia New" w:hAnsi="Cordia New" w:cs="Angsana New"/>
      <w:sz w:val="28"/>
      <w:szCs w:val="35"/>
      <w:u w:val="non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77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C5779"/>
    <w:rPr>
      <w:rFonts w:ascii="Cordia New" w:eastAsia="Cordia New" w:hAnsi="Cordia New" w:cs="Angsana New"/>
      <w:sz w:val="28"/>
      <w:szCs w:val="35"/>
      <w:u w:val="none"/>
      <w:lang w:val="en-US"/>
    </w:rPr>
  </w:style>
  <w:style w:type="paragraph" w:styleId="NormalWeb">
    <w:name w:val="Normal (Web)"/>
    <w:basedOn w:val="Normal"/>
    <w:uiPriority w:val="99"/>
    <w:semiHidden/>
    <w:unhideWhenUsed/>
    <w:rsid w:val="00821D0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4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32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37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21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97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76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62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79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5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42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48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72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26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50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4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5ECC-D691-4540-8DEA-4C585364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CyberWareZ.iNFO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Jcberry526</dc:creator>
  <cp:lastModifiedBy>Nithinooch S.</cp:lastModifiedBy>
  <cp:revision>5</cp:revision>
  <cp:lastPrinted>2017-04-25T06:35:00Z</cp:lastPrinted>
  <dcterms:created xsi:type="dcterms:W3CDTF">2017-04-21T08:54:00Z</dcterms:created>
  <dcterms:modified xsi:type="dcterms:W3CDTF">2017-04-25T07:37:00Z</dcterms:modified>
</cp:coreProperties>
</file>