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E8" w:rsidRDefault="00A028E8" w:rsidP="00941480"/>
    <w:p w:rsidR="00A028E8" w:rsidRDefault="00A028E8" w:rsidP="00941480"/>
    <w:p w:rsidR="00A52F39" w:rsidRPr="00A84E62" w:rsidRDefault="00A52F39" w:rsidP="00A52F39">
      <w:pPr>
        <w:pStyle w:val="ListParagraph"/>
        <w:spacing w:before="120"/>
        <w:ind w:left="181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2B8CDC4" wp14:editId="66BAB3EA">
                <wp:simplePos x="0" y="0"/>
                <wp:positionH relativeFrom="column">
                  <wp:posOffset>-8255</wp:posOffset>
                </wp:positionH>
                <wp:positionV relativeFrom="paragraph">
                  <wp:posOffset>-291465</wp:posOffset>
                </wp:positionV>
                <wp:extent cx="5831205" cy="1162050"/>
                <wp:effectExtent l="19050" t="19050" r="36195" b="571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52F39" w:rsidRPr="004718E4" w:rsidRDefault="00A52F39" w:rsidP="00A52F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</w:rPr>
                              <w:t>ใบสมัคร</w:t>
                            </w:r>
                          </w:p>
                          <w:p w:rsidR="00A52F39" w:rsidRDefault="00A52F39" w:rsidP="00A52F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รางวัลความเป็นเลิศด้านการบริหารราชการแบบมีส่วนร่วม ประจำปี พ.ศ. 255</w:t>
                            </w:r>
                            <w:r w:rsidRPr="00471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  <w:p w:rsidR="00A52F39" w:rsidRPr="004718E4" w:rsidRDefault="00A52F39" w:rsidP="00A52F39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ประเภทรางวัล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พัฒนาการบริหารราชการแบบ</w:t>
                            </w:r>
                            <w:r w:rsidRPr="004718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มีส่วนร่วม</w:t>
                            </w:r>
                          </w:p>
                          <w:p w:rsidR="00A52F39" w:rsidRDefault="00A52F39" w:rsidP="00A52F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A52F39" w:rsidRDefault="00A52F39" w:rsidP="00A52F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A52F39" w:rsidRDefault="00A52F39" w:rsidP="00A52F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A52F39" w:rsidRDefault="00A52F39" w:rsidP="00A52F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A52F39" w:rsidRPr="004718E4" w:rsidRDefault="00A52F39" w:rsidP="00A52F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B8CDC4" id="_x0000_s1030" style="position:absolute;left:0;text-align:left;margin-left:-.65pt;margin-top:-22.95pt;width:459.15pt;height:91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" fillcolor="#eeece1 [3214]" strokecolor="#f2f2f2" strokeweight="3pt">
                <v:shadow on="t" color="#205867" opacity=".5" offset="1pt"/>
                <v:textbox>
                  <w:txbxContent>
                    <w:p w:rsidR="00A52F39" w:rsidRPr="004718E4" w:rsidRDefault="00A52F39" w:rsidP="00A52F3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4718E4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4"/>
                          <w:szCs w:val="44"/>
                          <w:cs/>
                        </w:rPr>
                        <w:t>ใบสมัคร</w:t>
                      </w:r>
                    </w:p>
                    <w:p w:rsidR="00A52F39" w:rsidRDefault="00A52F39" w:rsidP="00A52F3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4718E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รางวัลความเป็นเลิศด้านการบริหารราชการแบบมีส่วนร่วม ประจำปี พ.ศ. 255</w:t>
                      </w:r>
                      <w:r w:rsidRPr="004718E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</w:p>
                    <w:p w:rsidR="00A52F39" w:rsidRPr="004718E4" w:rsidRDefault="00A52F39" w:rsidP="00A52F39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</w:pPr>
                      <w:r w:rsidRPr="004718E4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ประเภทรางวัล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พัฒนาการบริหารราชการแบบ</w:t>
                      </w:r>
                      <w:r w:rsidRPr="004718E4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มีส่วนร่วม</w:t>
                      </w:r>
                    </w:p>
                    <w:p w:rsidR="00A52F39" w:rsidRDefault="00A52F39" w:rsidP="00A52F3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A52F39" w:rsidRDefault="00A52F39" w:rsidP="00A52F3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A52F39" w:rsidRDefault="00A52F39" w:rsidP="00A52F3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A52F39" w:rsidRDefault="00A52F39" w:rsidP="00A52F3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A52F39" w:rsidRPr="004718E4" w:rsidRDefault="00A52F39" w:rsidP="00A52F3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52F39" w:rsidRPr="00A84E62" w:rsidRDefault="00A52F39" w:rsidP="00A52F39">
      <w:pPr>
        <w:pStyle w:val="ListParagraph"/>
        <w:spacing w:before="120"/>
        <w:ind w:left="181"/>
        <w:jc w:val="center"/>
        <w:rPr>
          <w:rFonts w:ascii="TH SarabunPSK" w:hAnsi="TH SarabunPSK" w:cs="TH SarabunPSK"/>
          <w:b/>
          <w:bCs/>
          <w:szCs w:val="32"/>
        </w:rPr>
      </w:pPr>
    </w:p>
    <w:p w:rsidR="00A028E8" w:rsidRDefault="00A028E8" w:rsidP="00941480"/>
    <w:p w:rsidR="00A52F39" w:rsidRDefault="00A52F39" w:rsidP="00941480"/>
    <w:p w:rsidR="00A52F39" w:rsidRDefault="00A52F39" w:rsidP="00941480"/>
    <w:p w:rsidR="00A52F39" w:rsidRDefault="00A52F39" w:rsidP="00941480"/>
    <w:p w:rsidR="00A52F39" w:rsidRPr="00B5354E" w:rsidRDefault="00A52F39" w:rsidP="00A52F39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  <w:u w:val="single"/>
        </w:rPr>
      </w:pPr>
      <w:r w:rsidRPr="00B5354E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t>คำชี้แจง</w:t>
      </w:r>
    </w:p>
    <w:p w:rsidR="00A52F39" w:rsidRPr="00B5354E" w:rsidRDefault="00A52F39" w:rsidP="00A52F39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20"/>
          <w:szCs w:val="20"/>
          <w:cs/>
        </w:rPr>
      </w:pPr>
    </w:p>
    <w:p w:rsidR="00A52F39" w:rsidRPr="00B5354E" w:rsidRDefault="00A52F39" w:rsidP="00A52F39">
      <w:pPr>
        <w:pStyle w:val="Default"/>
        <w:tabs>
          <w:tab w:val="left" w:pos="284"/>
        </w:tabs>
        <w:spacing w:after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5354E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Pr="00B5354E">
        <w:rPr>
          <w:rFonts w:ascii="TH SarabunPSK" w:hAnsi="TH SarabunPSK" w:cs="TH SarabunPSK"/>
          <w:color w:val="auto"/>
          <w:sz w:val="32"/>
          <w:szCs w:val="32"/>
        </w:rPr>
        <w:tab/>
      </w:r>
      <w:r w:rsidRPr="00B5354E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ส่วนราชการระดับกรม/เทียบเท่า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สมัครขอรับรางวัล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“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ความเป็นเลิศด้านการบริหารราชการแบบ</w:t>
      </w:r>
      <w:r w:rsidRPr="00B5354E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 xml:space="preserve">                    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มีส่วนร่วม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” 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ประจำปี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พ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</w:rPr>
        <w:t>.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ศ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. </w:t>
      </w:r>
      <w:proofErr w:type="gramStart"/>
      <w:r w:rsidRPr="00B5354E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2559  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โดย</w:t>
      </w:r>
      <w:r w:rsidRPr="00B5354E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ยื่นสมัครในนามของส่วนราชการระดับกรม</w:t>
      </w:r>
      <w:proofErr w:type="gramEnd"/>
      <w:r w:rsidRPr="00B5354E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/เทียบเท่า และอธิบดี</w:t>
      </w:r>
      <w:r w:rsidRPr="00B5354E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หรือหัวหน้าส่วนราชการ หรือผู้ที่ได้รับมอบอำนาจจากอธิบดีหรือหัวหน้าส่วนราชการ</w:t>
      </w:r>
      <w:r w:rsidRPr="00B5354E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เป็นผู้ลงนาม</w:t>
      </w:r>
      <w:r w:rsidRPr="00B5354E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ในใบสมัคร</w:t>
      </w:r>
      <w:r w:rsidRPr="00B5354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A52F39" w:rsidRPr="00B5354E" w:rsidRDefault="00A52F39" w:rsidP="00A52F39">
      <w:pPr>
        <w:pStyle w:val="Default"/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5354E"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  <w:r w:rsidRPr="00B5354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B5354E">
        <w:rPr>
          <w:rFonts w:ascii="TH SarabunPSK" w:hAnsi="TH SarabunPSK" w:cs="TH SarabunPSK"/>
          <w:color w:val="auto"/>
          <w:sz w:val="32"/>
          <w:szCs w:val="32"/>
        </w:rPr>
        <w:tab/>
      </w:r>
      <w:r w:rsidRPr="00B5354E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Pr="00B5354E">
        <w:rPr>
          <w:rFonts w:ascii="TH SarabunPSK" w:hAnsi="TH SarabunPSK" w:cs="TH SarabunPSK" w:hint="cs"/>
          <w:color w:val="auto"/>
          <w:sz w:val="32"/>
          <w:szCs w:val="32"/>
          <w:cs/>
        </w:rPr>
        <w:t>ที่กรอกลงในใบสมัคร ให้ใช้ข้อมูลและผลการดำเนินงานเกี่ยวกับการ</w:t>
      </w:r>
      <w:r w:rsidRPr="00B5354E">
        <w:rPr>
          <w:rFonts w:ascii="TH SarabunPSK" w:hAnsi="TH SarabunPSK" w:cs="TH SarabunPSK"/>
          <w:color w:val="auto"/>
          <w:sz w:val="32"/>
          <w:szCs w:val="32"/>
          <w:cs/>
        </w:rPr>
        <w:t>เปิดโอกาสให้ประชาชนเข้ามา</w:t>
      </w:r>
      <w:r w:rsidRPr="00B5354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Pr="00B5354E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มีส่วนร่วมในการบริหารราชการ</w:t>
      </w:r>
      <w:r w:rsidRPr="00B5354E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>ในระดับความร่วมมือ และเป็นการดำเนินงานที่เป็นปัจจุบัน ซึ่งหน่วยงาน          มี</w:t>
      </w:r>
      <w:r w:rsidRPr="00B5354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การดำเนินงานมาอย่างต่อเนื่อง </w:t>
      </w:r>
    </w:p>
    <w:p w:rsidR="00A52F39" w:rsidRPr="00B5354E" w:rsidRDefault="00A52F39" w:rsidP="00A52F39">
      <w:pPr>
        <w:pStyle w:val="Default"/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5354E">
        <w:rPr>
          <w:rFonts w:ascii="TH SarabunPSK" w:hAnsi="TH SarabunPSK" w:cs="TH SarabunPSK"/>
          <w:color w:val="auto"/>
          <w:sz w:val="32"/>
          <w:szCs w:val="32"/>
        </w:rPr>
        <w:t xml:space="preserve">3.  </w:t>
      </w:r>
      <w:r w:rsidRPr="00B5354E">
        <w:rPr>
          <w:rFonts w:ascii="TH SarabunPSK" w:hAnsi="TH SarabunPSK" w:cs="TH SarabunPSK" w:hint="cs"/>
          <w:color w:val="auto"/>
          <w:sz w:val="32"/>
          <w:szCs w:val="32"/>
          <w:cs/>
        </w:rPr>
        <w:t>ข้อมูลการดำเนินงานที่ปรากฏในใบสมัคร ต้องเป็นไปตามเงื่อนไขการสมัครในประเด็นต่อไปนี้</w:t>
      </w:r>
    </w:p>
    <w:p w:rsidR="00A52F39" w:rsidRPr="00B5354E" w:rsidRDefault="00A52F39" w:rsidP="00A52F39">
      <w:pPr>
        <w:tabs>
          <w:tab w:val="left" w:pos="284"/>
        </w:tabs>
        <w:spacing w:before="12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B5354E">
        <w:rPr>
          <w:rFonts w:ascii="TH SarabunPSK" w:hAnsi="TH SarabunPSK" w:cs="TH SarabunPSK"/>
          <w:sz w:val="32"/>
          <w:szCs w:val="32"/>
        </w:rPr>
        <w:t xml:space="preserve">3.1 </w:t>
      </w:r>
      <w:r w:rsidR="005B2E20">
        <w:rPr>
          <w:rFonts w:ascii="TH SarabunPSK" w:hAnsi="TH SarabunPSK" w:cs="TH SarabunPSK"/>
          <w:sz w:val="32"/>
          <w:szCs w:val="32"/>
        </w:rPr>
        <w:tab/>
      </w:r>
      <w:r w:rsidRPr="00B5354E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B5354E">
        <w:rPr>
          <w:rFonts w:ascii="TH SarabunPSK" w:hAnsi="TH SarabunPSK" w:cs="TH SarabunPSK" w:hint="cs"/>
          <w:sz w:val="32"/>
          <w:szCs w:val="32"/>
          <w:cs/>
        </w:rPr>
        <w:t xml:space="preserve">ที่เสนอขอรับรางวัลฯ ต้องเป็นโครงการที่ยังไม่เคยเสนอขอรับรางวัลความเป็นเลิศ                 ด้านการบริหารราชการแบบมีส่วนร่วม หรือไม่เคยได้รับรางวัลฯ </w:t>
      </w:r>
      <w:r w:rsidRPr="00B5354E">
        <w:rPr>
          <w:rFonts w:ascii="TH SarabunPSK" w:hAnsi="TH SarabunPSK" w:cs="TH SarabunPSK"/>
          <w:sz w:val="32"/>
          <w:szCs w:val="32"/>
          <w:cs/>
        </w:rPr>
        <w:t>มาก่อน</w:t>
      </w:r>
    </w:p>
    <w:p w:rsidR="00A52F39" w:rsidRPr="00B5354E" w:rsidRDefault="00A52F39" w:rsidP="00A52F39">
      <w:pPr>
        <w:tabs>
          <w:tab w:val="left" w:pos="284"/>
        </w:tabs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B5354E">
        <w:rPr>
          <w:rFonts w:ascii="TH SarabunPSK" w:hAnsi="TH SarabunPSK" w:cs="TH SarabunPSK"/>
          <w:sz w:val="32"/>
          <w:szCs w:val="32"/>
        </w:rPr>
        <w:t>3.2</w:t>
      </w:r>
      <w:r w:rsidRPr="00B5354E">
        <w:rPr>
          <w:rFonts w:ascii="TH SarabunPSK" w:hAnsi="TH SarabunPSK" w:cs="TH SarabunPSK"/>
          <w:sz w:val="32"/>
          <w:szCs w:val="32"/>
        </w:rPr>
        <w:tab/>
      </w:r>
      <w:r w:rsidRPr="00B5354E">
        <w:rPr>
          <w:rFonts w:ascii="TH SarabunPSK" w:hAnsi="TH SarabunPSK" w:cs="TH SarabunPSK" w:hint="cs"/>
          <w:sz w:val="32"/>
          <w:szCs w:val="32"/>
          <w:cs/>
        </w:rPr>
        <w:t>โครงการที่เสนอขอรับรางวัลฯ ต้องเป็นโครงการที่มีการดำเนินงานสอดคล้องตามภารกิจหลัก              ของส่วนราชการ หรือสอดคล้อง</w:t>
      </w:r>
      <w:r w:rsidRPr="00B535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กับภารกิจ/ประเด็นที่เป็นนโยบายเร่งด่วนสำคัญของรัฐบาล                   เช่น </w:t>
      </w:r>
      <w:r w:rsidRPr="00B5354E">
        <w:rPr>
          <w:rFonts w:ascii="TH SarabunPSK" w:hAnsi="TH SarabunPSK" w:cs="TH SarabunPSK"/>
          <w:spacing w:val="-4"/>
          <w:sz w:val="32"/>
          <w:szCs w:val="32"/>
          <w:cs/>
        </w:rPr>
        <w:t>ภารกิจ</w:t>
      </w:r>
      <w:r w:rsidRPr="00B5354E">
        <w:rPr>
          <w:rFonts w:ascii="TH SarabunPSK" w:hAnsi="TH SarabunPSK" w:cs="TH SarabunPSK" w:hint="cs"/>
          <w:spacing w:val="-4"/>
          <w:sz w:val="32"/>
          <w:szCs w:val="32"/>
          <w:cs/>
        </w:rPr>
        <w:t>ด้านทรัพยากรธรรมชาติและ</w:t>
      </w:r>
      <w:r w:rsidRPr="00B5354E">
        <w:rPr>
          <w:rFonts w:ascii="TH SarabunPSK" w:hAnsi="TH SarabunPSK" w:cs="TH SarabunPSK"/>
          <w:spacing w:val="-4"/>
          <w:sz w:val="32"/>
          <w:szCs w:val="32"/>
          <w:cs/>
        </w:rPr>
        <w:t>สิ่งแวดล้อม</w:t>
      </w:r>
      <w:r w:rsidRPr="00B5354E">
        <w:rPr>
          <w:rFonts w:ascii="TH SarabunPSK" w:hAnsi="TH SarabunPSK" w:cs="TH SarabunPSK"/>
          <w:spacing w:val="-4"/>
          <w:sz w:val="32"/>
          <w:szCs w:val="32"/>
        </w:rPr>
        <w:t>,</w:t>
      </w:r>
      <w:r w:rsidRPr="00B535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สังคมและ</w:t>
      </w:r>
      <w:r w:rsidRPr="00B5354E">
        <w:rPr>
          <w:rFonts w:ascii="TH SarabunPSK" w:hAnsi="TH SarabunPSK" w:cs="TH SarabunPSK"/>
          <w:spacing w:val="-4"/>
          <w:sz w:val="32"/>
          <w:szCs w:val="32"/>
          <w:cs/>
        </w:rPr>
        <w:t>คุณภาพชีวิตของประชาชน</w:t>
      </w:r>
      <w:r w:rsidRPr="00B5354E">
        <w:rPr>
          <w:rFonts w:ascii="TH SarabunPSK" w:hAnsi="TH SarabunPSK" w:cs="TH SarabunPSK"/>
          <w:spacing w:val="-4"/>
          <w:sz w:val="32"/>
          <w:szCs w:val="32"/>
        </w:rPr>
        <w:t xml:space="preserve">,                   </w:t>
      </w:r>
      <w:r w:rsidRPr="00B5354E">
        <w:rPr>
          <w:rFonts w:ascii="TH SarabunPSK" w:hAnsi="TH SarabunPSK" w:cs="TH SarabunPSK"/>
          <w:spacing w:val="-4"/>
          <w:sz w:val="32"/>
          <w:szCs w:val="32"/>
          <w:cs/>
        </w:rPr>
        <w:t>การสาธารณสุข</w:t>
      </w:r>
      <w:r w:rsidRPr="00B5354E">
        <w:rPr>
          <w:rFonts w:ascii="TH SarabunPSK" w:hAnsi="TH SarabunPSK" w:cs="TH SarabunPSK" w:hint="cs"/>
          <w:spacing w:val="-4"/>
          <w:sz w:val="32"/>
          <w:szCs w:val="32"/>
          <w:cs/>
        </w:rPr>
        <w:t>,</w:t>
      </w:r>
      <w:r w:rsidRPr="00B5354E">
        <w:rPr>
          <w:rFonts w:ascii="TH SarabunPSK" w:hAnsi="TH SarabunPSK" w:cs="TH SarabunPSK" w:hint="cs"/>
          <w:sz w:val="32"/>
          <w:szCs w:val="32"/>
          <w:cs/>
        </w:rPr>
        <w:t xml:space="preserve"> เกษตรกรรม</w:t>
      </w:r>
      <w:r w:rsidRPr="00B5354E">
        <w:rPr>
          <w:rFonts w:ascii="TH SarabunPSK" w:hAnsi="TH SarabunPSK" w:cs="TH SarabunPSK"/>
          <w:sz w:val="32"/>
          <w:szCs w:val="32"/>
        </w:rPr>
        <w:t xml:space="preserve">, </w:t>
      </w:r>
      <w:r w:rsidRPr="00B5354E">
        <w:rPr>
          <w:rFonts w:ascii="TH SarabunPSK" w:hAnsi="TH SarabunPSK" w:cs="TH SarabunPSK"/>
          <w:sz w:val="32"/>
          <w:szCs w:val="32"/>
          <w:cs/>
        </w:rPr>
        <w:t xml:space="preserve">อาชญากรรม </w:t>
      </w:r>
      <w:r w:rsidRPr="00B5354E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A52F39" w:rsidRPr="00B5354E" w:rsidRDefault="00A52F39" w:rsidP="00A52F39">
      <w:pPr>
        <w:tabs>
          <w:tab w:val="left" w:pos="284"/>
        </w:tabs>
        <w:ind w:left="850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354E">
        <w:rPr>
          <w:rFonts w:ascii="TH SarabunPSK" w:hAnsi="TH SarabunPSK" w:cs="TH SarabunPSK"/>
          <w:sz w:val="32"/>
          <w:szCs w:val="32"/>
        </w:rPr>
        <w:t>3.3</w:t>
      </w:r>
      <w:r w:rsidRPr="00B5354E">
        <w:rPr>
          <w:rFonts w:ascii="TH SarabunPSK" w:hAnsi="TH SarabunPSK" w:cs="TH SarabunPSK"/>
          <w:sz w:val="32"/>
          <w:szCs w:val="32"/>
        </w:rPr>
        <w:tab/>
      </w:r>
      <w:r w:rsidRPr="00B5354E">
        <w:rPr>
          <w:rFonts w:ascii="TH SarabunPSK" w:hAnsi="TH SarabunPSK" w:cs="TH SarabunPSK"/>
          <w:sz w:val="32"/>
          <w:szCs w:val="32"/>
          <w:cs/>
        </w:rPr>
        <w:t>การดำเนินงานโครงการมีการส่งเสริมบทบาทภาคประชาชนในการเข้ามามีส่วนร่วมในการบริหารราชการในระดับความร่วมมือ (ภาคีเครือข่าย หรือหุ้นส่วน</w:t>
      </w:r>
      <w:r w:rsidRPr="00B5354E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Pr="00B5354E">
        <w:rPr>
          <w:rFonts w:ascii="TH SarabunPSK" w:hAnsi="TH SarabunPSK" w:cs="TH SarabunPSK"/>
          <w:sz w:val="32"/>
          <w:szCs w:val="32"/>
          <w:cs/>
        </w:rPr>
        <w:t>)</w:t>
      </w:r>
    </w:p>
    <w:p w:rsidR="00A52F39" w:rsidRPr="00B5354E" w:rsidRDefault="00A52F39" w:rsidP="00A52F39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5354E">
        <w:rPr>
          <w:rFonts w:ascii="TH SarabunPSK" w:hAnsi="TH SarabunPSK" w:cs="TH SarabunPSK"/>
          <w:sz w:val="32"/>
          <w:szCs w:val="32"/>
        </w:rPr>
        <w:t>4</w:t>
      </w:r>
      <w:r w:rsidRPr="00B5354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5354E">
        <w:rPr>
          <w:rFonts w:ascii="TH SarabunPSK" w:hAnsi="TH SarabunPSK" w:cs="TH SarabunPSK"/>
          <w:sz w:val="32"/>
          <w:szCs w:val="32"/>
          <w:cs/>
        </w:rPr>
        <w:tab/>
      </w:r>
      <w:r w:rsidRPr="00B5354E">
        <w:rPr>
          <w:rFonts w:ascii="TH SarabunPSK" w:hAnsi="TH SarabunPSK" w:cs="TH SarabunPSK" w:hint="cs"/>
          <w:spacing w:val="-8"/>
          <w:sz w:val="32"/>
          <w:szCs w:val="32"/>
          <w:cs/>
        </w:rPr>
        <w:t>การกรอกข้อมูลในใบสมัครควรให้ครบถ้วนและสมบูรณ์ และเอกสารประกอบที่แนบมาพร้อมใบสมัคร                    เป็นหลักฐานที่มีความสำคัญต่อการพิจารณา โปรดจัดเตรียมและระบุให้ชัดเจนว่าเป็นหลักฐานประกอบ                    ข้อคำถามใด</w:t>
      </w:r>
      <w:r w:rsidRPr="00B5354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2F39" w:rsidRPr="00B5354E" w:rsidRDefault="00A52F39" w:rsidP="00A52F39">
      <w:pPr>
        <w:pStyle w:val="Default"/>
        <w:tabs>
          <w:tab w:val="left" w:pos="426"/>
        </w:tabs>
        <w:spacing w:before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5354E">
        <w:rPr>
          <w:rFonts w:ascii="TH SarabunPSK" w:hAnsi="TH SarabunPSK" w:cs="TH SarabunPSK"/>
          <w:color w:val="auto"/>
          <w:sz w:val="32"/>
          <w:szCs w:val="32"/>
        </w:rPr>
        <w:t xml:space="preserve">5. </w:t>
      </w:r>
      <w:r w:rsidRPr="00B5354E">
        <w:rPr>
          <w:rFonts w:ascii="TH SarabunPSK" w:hAnsi="TH SarabunPSK" w:cs="TH SarabunPSK"/>
          <w:color w:val="auto"/>
          <w:sz w:val="32"/>
          <w:szCs w:val="32"/>
        </w:rPr>
        <w:tab/>
      </w:r>
      <w:r w:rsidRPr="00B5354E">
        <w:rPr>
          <w:rFonts w:ascii="TH SarabunPSK" w:hAnsi="TH SarabunPSK" w:cs="TH SarabunPSK" w:hint="cs"/>
          <w:color w:val="auto"/>
          <w:sz w:val="32"/>
          <w:szCs w:val="32"/>
          <w:cs/>
        </w:rPr>
        <w:t>กรณี</w:t>
      </w:r>
      <w:r w:rsidRPr="00B5354E">
        <w:rPr>
          <w:rFonts w:ascii="TH SarabunPSK" w:hAnsi="TH SarabunPSK" w:cs="TH SarabunPSK"/>
          <w:color w:val="auto"/>
          <w:sz w:val="32"/>
          <w:szCs w:val="32"/>
          <w:cs/>
        </w:rPr>
        <w:t>พื้นที่ในการกรอกข้อมูลในใบสมัครไม่เพียงพอสามารถเขียนเพิ่มเติมในกระดาษอื่น และ</w:t>
      </w:r>
      <w:r w:rsidRPr="00B5354E">
        <w:rPr>
          <w:rFonts w:ascii="TH SarabunPSK" w:hAnsi="TH SarabunPSK" w:cs="TH SarabunPSK" w:hint="cs"/>
          <w:color w:val="auto"/>
          <w:sz w:val="32"/>
          <w:szCs w:val="32"/>
          <w:cs/>
        </w:rPr>
        <w:t>โปรด</w:t>
      </w:r>
      <w:r w:rsidRPr="00B5354E">
        <w:rPr>
          <w:rFonts w:ascii="TH SarabunPSK" w:hAnsi="TH SarabunPSK" w:cs="TH SarabunPSK"/>
          <w:color w:val="auto"/>
          <w:sz w:val="32"/>
          <w:szCs w:val="32"/>
          <w:cs/>
        </w:rPr>
        <w:t>หมายเหตุแสดงเชื่อมโยงกับข้อคำถามด้วย</w:t>
      </w:r>
      <w:r w:rsidRPr="00B5354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A52F39" w:rsidRPr="00B5354E" w:rsidRDefault="00A52F39" w:rsidP="00A52F39">
      <w:pPr>
        <w:pStyle w:val="Default"/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5354E">
        <w:rPr>
          <w:rFonts w:ascii="TH SarabunPSK" w:hAnsi="TH SarabunPSK" w:cs="TH SarabunPSK"/>
          <w:color w:val="auto"/>
          <w:sz w:val="32"/>
          <w:szCs w:val="32"/>
        </w:rPr>
        <w:t xml:space="preserve">6.  </w:t>
      </w:r>
      <w:r w:rsidRPr="00B5354E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ส่งใบสมัครพร้อมเอกสารประกอบไปยัง</w:t>
      </w:r>
      <w:r w:rsidRPr="00B5354E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B5354E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สำนักงาน</w:t>
      </w:r>
      <w:r w:rsidRPr="00B5354E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B5354E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ก</w:t>
      </w:r>
      <w:r w:rsidRPr="00B5354E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B5354E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พ</w:t>
      </w:r>
      <w:r w:rsidRPr="00B5354E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B5354E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ร</w:t>
      </w:r>
      <w:r w:rsidRPr="00B5354E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B5354E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Pr="00B5354E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  <w:cs/>
        </w:rPr>
        <w:t>ภายในวันที่</w:t>
      </w:r>
      <w:r w:rsidRPr="00B5354E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 30 </w:t>
      </w:r>
      <w:proofErr w:type="gramStart"/>
      <w:r w:rsidRPr="00B5354E">
        <w:rPr>
          <w:rFonts w:ascii="TH SarabunPSK" w:hAnsi="TH SarabunPSK" w:cs="TH SarabunPSK" w:hint="cs"/>
          <w:b/>
          <w:bCs/>
          <w:color w:val="auto"/>
          <w:spacing w:val="-6"/>
          <w:sz w:val="32"/>
          <w:szCs w:val="32"/>
          <w:cs/>
        </w:rPr>
        <w:t xml:space="preserve">มีนาคม </w:t>
      </w:r>
      <w:r w:rsidRPr="00B5354E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 2559</w:t>
      </w:r>
      <w:proofErr w:type="gramEnd"/>
      <w:r w:rsidRPr="00B5354E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 </w:t>
      </w:r>
      <w:r w:rsidRPr="00B5354E">
        <w:rPr>
          <w:rFonts w:ascii="TH SarabunPSK" w:hAnsi="TH SarabunPSK" w:cs="TH SarabunPSK" w:hint="cs"/>
          <w:b/>
          <w:bCs/>
          <w:color w:val="auto"/>
          <w:spacing w:val="-6"/>
          <w:sz w:val="32"/>
          <w:szCs w:val="32"/>
          <w:cs/>
        </w:rPr>
        <w:t xml:space="preserve"> </w:t>
      </w:r>
      <w:r w:rsidRPr="00B5354E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ตามที่อยู่ต่อไปนี้</w:t>
      </w:r>
      <w:r w:rsidRPr="00B5354E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</w:p>
    <w:p w:rsidR="00A52F39" w:rsidRPr="00B5354E" w:rsidRDefault="00A52F39" w:rsidP="00A52F39">
      <w:pPr>
        <w:pStyle w:val="Default"/>
        <w:spacing w:before="240"/>
        <w:ind w:left="833" w:firstLine="301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B5354E">
        <w:rPr>
          <w:rFonts w:ascii="TH SarabunPSK" w:hAnsi="TH SarabunPSK" w:cs="TH SarabunPSK"/>
          <w:b/>
          <w:bCs/>
          <w:i/>
          <w:iCs/>
          <w:color w:val="auto"/>
          <w:sz w:val="32"/>
          <w:szCs w:val="32"/>
          <w:cs/>
        </w:rPr>
        <w:t>สำนักงานคณะกรรมการพัฒนาระบบราชการ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สำนักงาน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พ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ร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.) </w:t>
      </w:r>
    </w:p>
    <w:p w:rsidR="00A52F39" w:rsidRPr="00B5354E" w:rsidRDefault="00A52F39" w:rsidP="00A52F39">
      <w:pPr>
        <w:pStyle w:val="Default"/>
        <w:ind w:left="1134"/>
        <w:jc w:val="thaiDistribute"/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</w:pP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เลขที่</w:t>
      </w: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59/1 </w:t>
      </w:r>
      <w:r w:rsidRPr="00B5354E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 xml:space="preserve">ถนนพิษณุโลก </w:t>
      </w:r>
      <w:r w:rsidRPr="00B5354E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 xml:space="preserve">แขวงจิตรลดา </w:t>
      </w:r>
      <w:r w:rsidRPr="00B5354E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เขตดุสิต</w:t>
      </w: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B5354E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กรุงเทพมหานคร</w:t>
      </w: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10300 </w:t>
      </w:r>
    </w:p>
    <w:p w:rsidR="00A52F39" w:rsidRPr="00B5354E" w:rsidRDefault="00A52F39" w:rsidP="00A52F39">
      <w:pPr>
        <w:pStyle w:val="Default"/>
        <w:spacing w:before="120"/>
        <w:ind w:left="567"/>
        <w:jc w:val="thaiDistribute"/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</w:pP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(</w:t>
      </w: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กรุณาวงเล็บมุมซอง</w:t>
      </w: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: </w:t>
      </w: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รางวัลความเป็นเลิศด้านการบริหารราชการแบบมีส่วนร่วม</w:t>
      </w: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ประจำปี</w:t>
      </w: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พ</w:t>
      </w: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.</w:t>
      </w: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ศ</w:t>
      </w:r>
      <w:r w:rsidRPr="00B5354E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. 2559)</w:t>
      </w:r>
    </w:p>
    <w:p w:rsidR="00A52F39" w:rsidRPr="00B5354E" w:rsidRDefault="00A52F39" w:rsidP="00A52F39">
      <w:pPr>
        <w:pStyle w:val="Default"/>
        <w:ind w:left="426" w:hanging="142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</w:p>
    <w:p w:rsidR="00A52F39" w:rsidRDefault="00A52F39" w:rsidP="00A52F39">
      <w:pPr>
        <w:pStyle w:val="Default"/>
        <w:ind w:left="426" w:hanging="142"/>
        <w:jc w:val="center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B5354E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เบอร์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โทรศัพท์</w:t>
      </w:r>
      <w:r w:rsidRPr="00B5354E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ที่สามารถติดต่อได้ 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02</w:t>
      </w:r>
      <w:r w:rsidRPr="00B5354E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-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3569999 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ต่อ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9949 </w:t>
      </w:r>
      <w:r w:rsidRPr="00B5354E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และ 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</w:rPr>
        <w:t>9906</w:t>
      </w:r>
      <w:r w:rsidRPr="00B5354E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  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โทรสาร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02</w:t>
      </w:r>
      <w:r w:rsidRPr="00B5354E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-2</w:t>
      </w:r>
      <w:r w:rsidRPr="00B5354E">
        <w:rPr>
          <w:rFonts w:ascii="TH SarabunPSK" w:hAnsi="TH SarabunPSK" w:cs="TH SarabunPSK"/>
          <w:i/>
          <w:iCs/>
          <w:color w:val="auto"/>
          <w:sz w:val="32"/>
          <w:szCs w:val="32"/>
        </w:rPr>
        <w:t>818328</w:t>
      </w:r>
    </w:p>
    <w:p w:rsidR="00A52F39" w:rsidRDefault="00A52F39" w:rsidP="00A52F39">
      <w:pPr>
        <w:pStyle w:val="Default"/>
        <w:ind w:left="426" w:hanging="142"/>
        <w:jc w:val="center"/>
        <w:rPr>
          <w:rFonts w:ascii="TH SarabunPSK" w:hAnsi="TH SarabunPSK" w:cs="TH SarabunPSK"/>
          <w:i/>
          <w:iCs/>
          <w:color w:val="auto"/>
          <w:sz w:val="32"/>
          <w:szCs w:val="32"/>
        </w:rPr>
      </w:pPr>
    </w:p>
    <w:p w:rsidR="00A52F39" w:rsidRPr="00A84E62" w:rsidRDefault="00A52F39" w:rsidP="00A52F39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06F9B1FA" wp14:editId="342D8755">
                <wp:extent cx="5697855" cy="628650"/>
                <wp:effectExtent l="19050" t="19050" r="36195" b="57150"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52F39" w:rsidRPr="00B53B17" w:rsidRDefault="00A52F39" w:rsidP="00A52F39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B53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1.  ส่วนราชการ </w:t>
                            </w:r>
                            <w:r w:rsidRPr="00B53B1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6F9B1FA" id="AutoShape 4" o:spid="_x0000_s1031" style="width:448.6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" fillcolor="#eeece1 [3214]" strokecolor="#f2f2f2" strokeweight="3pt">
                <v:shadow on="t" color="#205867" opacity=".5" offset="1pt"/>
                <v:textbox>
                  <w:txbxContent>
                    <w:p w:rsidR="00A52F39" w:rsidRPr="00B53B17" w:rsidRDefault="00A52F39" w:rsidP="00A52F39">
                      <w:pPr>
                        <w:spacing w:before="24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B53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1.  ส่วนราชการ </w:t>
                      </w:r>
                      <w:r w:rsidRPr="00B53B1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..................................................................................................................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52F39" w:rsidRPr="00A84E62" w:rsidRDefault="00A52F39" w:rsidP="00A52F39">
      <w:pPr>
        <w:pStyle w:val="Default"/>
        <w:ind w:left="360"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52F39" w:rsidRPr="00A84E62" w:rsidRDefault="00A52F39" w:rsidP="00A52F39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1AD949B" wp14:editId="0B2AD827">
                <wp:simplePos x="0" y="0"/>
                <wp:positionH relativeFrom="column">
                  <wp:posOffset>17145</wp:posOffset>
                </wp:positionH>
                <wp:positionV relativeFrom="paragraph">
                  <wp:posOffset>71755</wp:posOffset>
                </wp:positionV>
                <wp:extent cx="2360930" cy="474980"/>
                <wp:effectExtent l="19050" t="19050" r="39370" b="5842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93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52F39" w:rsidRPr="00B53B17" w:rsidRDefault="00A52F39" w:rsidP="00A52F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3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2.  ผู้ติดต่อ/ประสานงาน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AD949B" id="_x0000_s1032" style="position:absolute;left:0;text-align:left;margin-left:1.35pt;margin-top:5.65pt;width:185.9pt;height:37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" fillcolor="#eeece1 [3214]" strokecolor="#f2f2f2" strokeweight="3pt">
                <v:shadow on="t" color="#205867" opacity=".5" offset="1pt"/>
                <v:textbox>
                  <w:txbxContent>
                    <w:p w:rsidR="00A52F39" w:rsidRPr="00B53B17" w:rsidRDefault="00A52F39" w:rsidP="00A52F3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53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2.  ผู้ติดต่อ/ประสานงาน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2F39" w:rsidRPr="00A84E62" w:rsidRDefault="00A52F39" w:rsidP="00A52F39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</w:p>
    <w:p w:rsidR="00A52F39" w:rsidRDefault="00A52F39" w:rsidP="00A52F39">
      <w:pPr>
        <w:spacing w:before="120" w:after="120" w:line="247" w:lineRule="auto"/>
        <w:ind w:left="426" w:hanging="142"/>
        <w:rPr>
          <w:rFonts w:ascii="TH SarabunPSK" w:hAnsi="TH SarabunPSK" w:cs="TH SarabunPSK"/>
          <w:sz w:val="32"/>
          <w:szCs w:val="32"/>
        </w:rPr>
      </w:pPr>
    </w:p>
    <w:p w:rsidR="00A52F39" w:rsidRDefault="00A52F39" w:rsidP="00A52F39">
      <w:pPr>
        <w:spacing w:line="247" w:lineRule="auto"/>
        <w:ind w:left="426" w:hanging="142"/>
        <w:rPr>
          <w:rFonts w:ascii="TH SarabunPSK" w:hAnsi="TH SarabunPSK" w:cs="TH SarabunPSK"/>
          <w:sz w:val="32"/>
          <w:szCs w:val="32"/>
        </w:rPr>
      </w:pPr>
    </w:p>
    <w:p w:rsidR="00A52F39" w:rsidRPr="00A84E62" w:rsidRDefault="00A52F39" w:rsidP="00A52F39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2.1</w:t>
      </w:r>
      <w:r w:rsidRPr="00A84E62">
        <w:rPr>
          <w:rFonts w:ascii="TH SarabunPSK" w:hAnsi="TH SarabunPSK" w:cs="TH SarabunPSK" w:hint="cs"/>
          <w:sz w:val="32"/>
          <w:szCs w:val="32"/>
          <w:cs/>
        </w:rPr>
        <w:tab/>
      </w:r>
      <w:r w:rsidRPr="00A84E62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84E62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ม</w:t>
      </w:r>
      <w:r w:rsidRPr="00A84E62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</w:t>
      </w:r>
    </w:p>
    <w:p w:rsidR="00A52F39" w:rsidRPr="00A84E62" w:rsidRDefault="00A52F39" w:rsidP="00A52F3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ตำแหน่ง.......................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</w:t>
      </w:r>
      <w:r w:rsidRPr="00A84E6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52F39" w:rsidRPr="00A84E62" w:rsidRDefault="00A52F39" w:rsidP="00A52F3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A84E6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2F39" w:rsidRPr="00A84E62" w:rsidRDefault="00A52F39" w:rsidP="00A52F39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เลขที่..........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หมู่ที่.............ถนน............................................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 ตำบล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A52F39" w:rsidRPr="00A84E62" w:rsidRDefault="00A52F39" w:rsidP="00A52F39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อำเภอ.............................................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.จังหวัด..............................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84E62">
        <w:rPr>
          <w:rFonts w:ascii="TH SarabunPSK" w:hAnsi="TH SarabunPSK" w:cs="TH SarabunPSK"/>
          <w:sz w:val="32"/>
          <w:szCs w:val="32"/>
        </w:rPr>
        <w:t>..................</w:t>
      </w:r>
    </w:p>
    <w:p w:rsidR="00A52F39" w:rsidRPr="00A84E62" w:rsidRDefault="00A52F39" w:rsidP="00A52F39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โทรศัพท์.................................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A84E62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A52F39" w:rsidRPr="00A84E62" w:rsidRDefault="00A52F39" w:rsidP="00A52F39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E-mail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52F39" w:rsidRPr="00A84E62" w:rsidRDefault="00A52F39" w:rsidP="00A52F39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A52F39" w:rsidRPr="00A84E62" w:rsidRDefault="00A52F39" w:rsidP="00A52F39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2.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2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  <w:r w:rsidRPr="00A84E62">
        <w:rPr>
          <w:rFonts w:ascii="TH SarabunPSK" w:hAnsi="TH SarabunPSK" w:cs="TH SarabunPSK" w:hint="cs"/>
          <w:sz w:val="32"/>
          <w:szCs w:val="32"/>
          <w:cs/>
        </w:rPr>
        <w:tab/>
      </w:r>
      <w:r w:rsidRPr="00A84E62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84E62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ม</w:t>
      </w:r>
      <w:r w:rsidRPr="00A84E62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A52F39" w:rsidRPr="00A84E62" w:rsidRDefault="00A52F39" w:rsidP="00A52F3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</w:t>
      </w:r>
      <w:r w:rsidRPr="00A84E6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A52F39" w:rsidRPr="00A84E62" w:rsidRDefault="00A52F39" w:rsidP="00A52F3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A84E6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A52F39" w:rsidRPr="00A84E62" w:rsidRDefault="00A52F39" w:rsidP="00A52F3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เลขที่..........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หมู่ที่.............ถนน............................................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 ตำบล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A52F39" w:rsidRPr="00A84E62" w:rsidRDefault="00A52F39" w:rsidP="00A52F3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อำเภอ...........................................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.จังหวัด................................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84E62">
        <w:rPr>
          <w:rFonts w:ascii="TH SarabunPSK" w:hAnsi="TH SarabunPSK" w:cs="TH SarabunPSK"/>
          <w:sz w:val="32"/>
          <w:szCs w:val="32"/>
        </w:rPr>
        <w:t>..................</w:t>
      </w:r>
    </w:p>
    <w:p w:rsidR="00A52F39" w:rsidRPr="00A84E62" w:rsidRDefault="00A52F39" w:rsidP="00A52F3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โทรศัพท์.................................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E62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2F39" w:rsidRPr="00A84E62" w:rsidRDefault="00A52F39" w:rsidP="00A52F3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E-mail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</w:p>
    <w:p w:rsidR="00A52F39" w:rsidRPr="00A84E62" w:rsidRDefault="00A52F39" w:rsidP="00A52F39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A52F39" w:rsidRDefault="00A52F39" w:rsidP="00A52F39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754297" w:rsidRPr="00754297" w:rsidRDefault="00754297" w:rsidP="00A52F39">
      <w:pPr>
        <w:spacing w:after="120"/>
        <w:ind w:left="180"/>
        <w:rPr>
          <w:rFonts w:ascii="TH SarabunPSK" w:hAnsi="TH SarabunPSK" w:cs="TH SarabunPSK" w:hint="cs"/>
          <w:sz w:val="32"/>
          <w:szCs w:val="32"/>
        </w:rPr>
      </w:pPr>
    </w:p>
    <w:p w:rsidR="00A52F39" w:rsidRDefault="00A52F39" w:rsidP="00A52F39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A52F39" w:rsidRDefault="00A52F39" w:rsidP="00A52F39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A52F39" w:rsidRPr="00A84E62" w:rsidRDefault="00A52F39" w:rsidP="00A52F39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A52F39" w:rsidRDefault="00A52F39" w:rsidP="00A52F39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A52F39" w:rsidRPr="00216302" w:rsidRDefault="00A52F39" w:rsidP="00A52F39">
      <w:pPr>
        <w:spacing w:after="120"/>
        <w:ind w:left="180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A52F39" w:rsidRPr="00A84E62" w:rsidRDefault="00A52F39" w:rsidP="00A52F39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5B2FB7B" wp14:editId="3E6650B6">
                <wp:simplePos x="0" y="0"/>
                <wp:positionH relativeFrom="column">
                  <wp:posOffset>-17780</wp:posOffset>
                </wp:positionH>
                <wp:positionV relativeFrom="paragraph">
                  <wp:posOffset>-148590</wp:posOffset>
                </wp:positionV>
                <wp:extent cx="4991100" cy="485775"/>
                <wp:effectExtent l="19050" t="27305" r="38100" b="4889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52F39" w:rsidRPr="00C85427" w:rsidRDefault="00A52F39" w:rsidP="00A52F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854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3.  การดำเนินการเปิดโอกาสให้ประชาชนเข้ามามีส่วนร่วมในการบริหารราชการ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B2FB7B" id="_x0000_s1033" style="position:absolute;left:0;text-align:left;margin-left:-1.4pt;margin-top:-11.7pt;width:393pt;height:38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" fillcolor="#eeece1" strokecolor="#f2f2f2" strokeweight="3pt">
                <v:shadow on="t" color="#205867" opacity=".5" offset="1pt"/>
                <v:textbox>
                  <w:txbxContent>
                    <w:p w:rsidR="00A52F39" w:rsidRPr="00C85427" w:rsidRDefault="00A52F39" w:rsidP="00A52F3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8542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3.  การดำเนินการเปิดโอกาสให้ประชาชนเข้ามามีส่วนร่วมในการบริหารราชการ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2F39" w:rsidRPr="00A84E62" w:rsidRDefault="00A52F39" w:rsidP="00A52F39">
      <w:pPr>
        <w:spacing w:after="120"/>
        <w:rPr>
          <w:rFonts w:ascii="TH SarabunPSK" w:hAnsi="TH SarabunPSK" w:cs="TH SarabunPSK"/>
          <w:sz w:val="16"/>
          <w:szCs w:val="16"/>
        </w:rPr>
      </w:pPr>
    </w:p>
    <w:p w:rsidR="00A52F39" w:rsidRPr="006E41C4" w:rsidRDefault="00A52F39" w:rsidP="00A52F39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52F39" w:rsidRPr="00216302" w:rsidRDefault="00A52F39" w:rsidP="00A52F39">
      <w:pPr>
        <w:spacing w:before="120" w:after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16302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 xml:space="preserve">มิติที่ </w:t>
      </w:r>
      <w:r w:rsidRPr="00216302">
        <w:rPr>
          <w:rFonts w:ascii="TH SarabunPSK" w:hAnsi="TH SarabunPSK" w:cs="TH SarabunPSK"/>
          <w:b/>
          <w:bCs/>
          <w:sz w:val="36"/>
          <w:szCs w:val="36"/>
          <w:highlight w:val="cyan"/>
        </w:rPr>
        <w:t xml:space="preserve">1: </w:t>
      </w:r>
      <w:r w:rsidRPr="00216302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>ความสามารถของหน่วยงานภาครัฐ</w:t>
      </w:r>
    </w:p>
    <w:p w:rsidR="00A52F39" w:rsidRPr="00C341B2" w:rsidRDefault="00A52F39" w:rsidP="00A52F39">
      <w:pPr>
        <w:spacing w:before="200" w:after="120"/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341B2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Pr="00C341B2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การกำหนดนโยบาย/ทิศทางที่ให้ความสำคัญกับการมีส่วนร่วมของประชาชนในการบริหารราชการ</w:t>
      </w:r>
      <w:r w:rsidRPr="00C341B2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C341B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C341B2">
        <w:rPr>
          <w:rFonts w:ascii="TH SarabunPSK" w:hAnsi="TH SarabunPSK" w:cs="TH SarabunPSK"/>
          <w:spacing w:val="-6"/>
          <w:sz w:val="32"/>
          <w:szCs w:val="32"/>
        </w:rPr>
        <w:t xml:space="preserve">5 </w:t>
      </w:r>
      <w:r w:rsidRPr="00C341B2">
        <w:rPr>
          <w:rFonts w:ascii="TH SarabunPSK" w:hAnsi="TH SarabunPSK" w:cs="TH SarabunPSK"/>
          <w:spacing w:val="-6"/>
          <w:sz w:val="32"/>
          <w:szCs w:val="32"/>
          <w:cs/>
        </w:rPr>
        <w:t>คะแนน)</w:t>
      </w:r>
    </w:p>
    <w:p w:rsidR="00A52F39" w:rsidRPr="00C341B2" w:rsidRDefault="00A52F39" w:rsidP="00A52F39">
      <w:pPr>
        <w:pStyle w:val="ListParagraph"/>
        <w:numPr>
          <w:ilvl w:val="1"/>
          <w:numId w:val="2"/>
        </w:numPr>
        <w:tabs>
          <w:tab w:val="clear" w:pos="1500"/>
          <w:tab w:val="left" w:pos="709"/>
        </w:tabs>
        <w:spacing w:after="120"/>
        <w:ind w:left="709" w:hanging="425"/>
        <w:contextualSpacing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  <w:cs/>
        </w:rPr>
        <w:t>มีนโยบาย</w:t>
      </w:r>
      <w:r w:rsidRPr="00C341B2">
        <w:rPr>
          <w:rFonts w:ascii="TH SarabunPSK" w:hAnsi="TH SarabunPSK" w:cs="TH SarabunPSK" w:hint="cs"/>
          <w:szCs w:val="32"/>
          <w:cs/>
        </w:rPr>
        <w:t xml:space="preserve"> หรือ</w:t>
      </w:r>
      <w:r w:rsidRPr="00C341B2">
        <w:rPr>
          <w:rFonts w:ascii="TH SarabunPSK" w:hAnsi="TH SarabunPSK" w:cs="TH SarabunPSK"/>
          <w:szCs w:val="32"/>
          <w:cs/>
        </w:rPr>
        <w:t>ทิศทาง</w:t>
      </w:r>
      <w:r w:rsidRPr="00C341B2">
        <w:rPr>
          <w:rFonts w:ascii="TH SarabunPSK" w:hAnsi="TH SarabunPSK" w:cs="TH SarabunPSK" w:hint="cs"/>
          <w:szCs w:val="32"/>
          <w:cs/>
        </w:rPr>
        <w:t xml:space="preserve"> หรือยุทธศาสตร์ที่ให้ความสำคัญกับการมีส่วนร่วมของประชาชนในการบริหารราชการ </w:t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A52F39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Pr="00C341B2">
        <w:rPr>
          <w:rFonts w:ascii="TH SarabunPSK" w:hAnsi="TH SarabunPSK" w:cs="TH SarabunPSK"/>
          <w:szCs w:val="32"/>
        </w:rPr>
        <w:t>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........................</w:t>
      </w:r>
    </w:p>
    <w:p w:rsidR="00A52F39" w:rsidRPr="00C341B2" w:rsidRDefault="00A52F39" w:rsidP="00A52F39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tabs>
          <w:tab w:val="left" w:pos="709"/>
        </w:tabs>
        <w:spacing w:before="200" w:after="120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</w:rPr>
        <w:t>1.2</w:t>
      </w:r>
      <w:r w:rsidRPr="00C341B2">
        <w:rPr>
          <w:rFonts w:ascii="TH SarabunPSK" w:hAnsi="TH SarabunPSK" w:cs="TH SarabunPSK" w:hint="cs"/>
          <w:sz w:val="32"/>
          <w:szCs w:val="32"/>
          <w:cs/>
        </w:rPr>
        <w:tab/>
      </w:r>
      <w:r w:rsidRPr="00C341B2">
        <w:rPr>
          <w:rFonts w:ascii="TH SarabunPSK" w:hAnsi="TH SarabunPSK" w:cs="TH SarabunPSK" w:hint="cs"/>
          <w:spacing w:val="6"/>
          <w:sz w:val="32"/>
          <w:szCs w:val="32"/>
          <w:cs/>
        </w:rPr>
        <w:t>ผู้บริหารมีการสื่อสาร หรือให้</w:t>
      </w:r>
      <w:r w:rsidRPr="00C341B2">
        <w:rPr>
          <w:rFonts w:ascii="TH SarabunPSK" w:hAnsi="TH SarabunPSK" w:cs="TH SarabunPSK"/>
          <w:spacing w:val="6"/>
          <w:sz w:val="32"/>
          <w:szCs w:val="32"/>
          <w:cs/>
        </w:rPr>
        <w:t>นโยบาย</w:t>
      </w:r>
      <w:r w:rsidRPr="00C341B2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หรือให้</w:t>
      </w:r>
      <w:r w:rsidRPr="00C341B2">
        <w:rPr>
          <w:rFonts w:ascii="TH SarabunPSK" w:hAnsi="TH SarabunPSK" w:cs="TH SarabunPSK"/>
          <w:spacing w:val="6"/>
          <w:sz w:val="32"/>
          <w:szCs w:val="32"/>
          <w:cs/>
        </w:rPr>
        <w:t>ทิศทางการบริหารราชการที่ให้ความสำคัญกับ</w:t>
      </w:r>
      <w:r w:rsidRPr="00C341B2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       </w:t>
      </w:r>
      <w:r w:rsidRPr="00C341B2">
        <w:rPr>
          <w:rFonts w:ascii="TH SarabunPSK" w:hAnsi="TH SarabunPSK" w:cs="TH SarabunPSK"/>
          <w:spacing w:val="6"/>
          <w:sz w:val="32"/>
          <w:szCs w:val="32"/>
          <w:cs/>
        </w:rPr>
        <w:t>การมี</w:t>
      </w:r>
      <w:r w:rsidRPr="00C341B2">
        <w:rPr>
          <w:rFonts w:ascii="TH SarabunPSK" w:hAnsi="TH SarabunPSK" w:cs="TH SarabunPSK"/>
          <w:sz w:val="32"/>
          <w:szCs w:val="32"/>
          <w:cs/>
        </w:rPr>
        <w:t>ส่วนร่วม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  <w:r w:rsidRPr="00C341B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A52F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A52F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pStyle w:val="ListParagraph"/>
        <w:numPr>
          <w:ilvl w:val="1"/>
          <w:numId w:val="3"/>
        </w:numPr>
        <w:tabs>
          <w:tab w:val="left" w:pos="709"/>
          <w:tab w:val="left" w:pos="1134"/>
        </w:tabs>
        <w:spacing w:before="200" w:after="120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pacing w:val="6"/>
          <w:szCs w:val="32"/>
          <w:cs/>
        </w:rPr>
        <w:t>มี</w:t>
      </w:r>
      <w:r w:rsidRPr="00C341B2">
        <w:rPr>
          <w:rFonts w:ascii="TH SarabunPSK" w:hAnsi="TH SarabunPSK" w:cs="TH SarabunPSK" w:hint="cs"/>
          <w:spacing w:val="6"/>
          <w:szCs w:val="32"/>
          <w:cs/>
        </w:rPr>
        <w:t>ช่องทางในการสื่อสารนโยบาย หรือทิศทางหรือยุทธศาสตร์ที่ให้ความสำคัญกับการบริหารราชการแบบมีส่วนร่วมที่หลากหลาย (อย่างน้อย 3 ช่องทาง</w:t>
      </w:r>
      <w:r w:rsidRPr="00C341B2">
        <w:rPr>
          <w:rFonts w:ascii="TH SarabunPSK" w:hAnsi="TH SarabunPSK" w:cs="TH SarabunPSK"/>
          <w:szCs w:val="32"/>
          <w:cs/>
        </w:rPr>
        <w:t>)</w:t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A52F39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C341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Pr="00C341B2">
        <w:rPr>
          <w:rFonts w:ascii="TH SarabunPSK" w:hAnsi="TH SarabunPSK" w:cs="TH SarabunPSK"/>
          <w:szCs w:val="32"/>
        </w:rPr>
        <w:t>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........................</w:t>
      </w:r>
    </w:p>
    <w:p w:rsidR="00A52F39" w:rsidRPr="00C341B2" w:rsidRDefault="00A52F39" w:rsidP="00A52F39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2) 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 xml:space="preserve">3) </w:t>
      </w:r>
      <w:r w:rsidRPr="00C341B2">
        <w:rPr>
          <w:rFonts w:ascii="TH SarabunPSK" w:hAnsi="TH SarabunPSK" w:cs="TH SarabunPSK"/>
          <w:szCs w:val="32"/>
        </w:rPr>
        <w:t>............</w:t>
      </w: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autoSpaceDE w:val="0"/>
        <w:autoSpaceDN w:val="0"/>
        <w:adjustRightInd w:val="0"/>
        <w:spacing w:before="200" w:after="120"/>
        <w:ind w:left="284" w:hanging="284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 w:val="32"/>
          <w:szCs w:val="32"/>
          <w:cs/>
        </w:rPr>
        <w:t>2.</w:t>
      </w:r>
      <w:r w:rsidRPr="00C341B2">
        <w:rPr>
          <w:rFonts w:ascii="TH SarabunPSK" w:hAnsi="TH SarabunPSK" w:cs="TH SarabunPSK" w:hint="cs"/>
          <w:sz w:val="32"/>
          <w:szCs w:val="32"/>
          <w:cs/>
        </w:rPr>
        <w:tab/>
        <w:t>การสร้างระบบ/วิธีการปฏิบัติงาน เพื่อส่งเสริมวัฒนธรรม และค่านิยมของหน่วยงานที่ให้ความสำคัญ              กับการบริหารราชการแบบมีส่วนร่วม (4 คะแนน)</w:t>
      </w:r>
    </w:p>
    <w:p w:rsidR="00A52F39" w:rsidRPr="00C341B2" w:rsidRDefault="00A52F39" w:rsidP="00A52F39">
      <w:pPr>
        <w:tabs>
          <w:tab w:val="left" w:pos="993"/>
        </w:tabs>
        <w:spacing w:before="120" w:after="120"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 w:hint="cs"/>
          <w:sz w:val="32"/>
          <w:szCs w:val="32"/>
          <w:cs/>
        </w:rPr>
        <w:t>2.1  มีการอบรมหรือพัฒนาความรู้และทักษะของบุคลากรในหน่วยงานให้เอื้อต่อการสร้างกระบวนการมีส่วนร่วมของประชาชนในการบริหารราชการ รวมทั้งมีการประเมินผลความรู้ความเข้าใจด้วย</w:t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A52F39" w:rsidRPr="00C341B2" w:rsidRDefault="00A52F39" w:rsidP="00A52F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A52F39">
      <w:pPr>
        <w:tabs>
          <w:tab w:val="left" w:pos="993"/>
        </w:tabs>
        <w:ind w:left="426" w:firstLine="850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tabs>
          <w:tab w:val="left" w:pos="993"/>
        </w:tabs>
        <w:spacing w:before="200" w:line="23" w:lineRule="atLeast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lastRenderedPageBreak/>
        <w:t xml:space="preserve">2.2 </w:t>
      </w:r>
      <w:r w:rsidRPr="00C341B2">
        <w:rPr>
          <w:rFonts w:ascii="TH SarabunPSK" w:hAnsi="TH SarabunPSK" w:cs="TH SarabunPSK"/>
          <w:szCs w:val="32"/>
          <w:cs/>
        </w:rPr>
        <w:tab/>
      </w:r>
      <w:r w:rsidRPr="00C341B2">
        <w:rPr>
          <w:rFonts w:ascii="TH SarabunPSK" w:hAnsi="TH SarabunPSK" w:cs="TH SarabunPSK" w:hint="cs"/>
          <w:szCs w:val="32"/>
          <w:cs/>
        </w:rPr>
        <w:t xml:space="preserve">มีการจัดทำคู่มือหรือแนวทางในการปฏิบัติงานสำหรับบุคลากรของหน่วยงาน เพื่อส่งเสริมกระบวนการมีส่วนร่วมของประชาชนในการบริหารราชการ </w:t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before="120"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A52F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A52F39">
      <w:pPr>
        <w:tabs>
          <w:tab w:val="left" w:pos="993"/>
        </w:tabs>
        <w:ind w:firstLine="1276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tabs>
          <w:tab w:val="left" w:pos="993"/>
        </w:tabs>
        <w:spacing w:before="200" w:after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 w:hint="cs"/>
          <w:sz w:val="32"/>
          <w:szCs w:val="32"/>
          <w:cs/>
        </w:rPr>
        <w:t>3.</w:t>
      </w:r>
      <w:r w:rsidRPr="00C341B2">
        <w:rPr>
          <w:rFonts w:ascii="TH SarabunPSK" w:hAnsi="TH SarabunPSK" w:cs="TH SarabunPSK" w:hint="cs"/>
          <w:sz w:val="32"/>
          <w:szCs w:val="32"/>
          <w:cs/>
        </w:rPr>
        <w:tab/>
      </w:r>
      <w:r w:rsidRPr="00C341B2">
        <w:rPr>
          <w:rFonts w:ascii="TH SarabunPSK" w:hAnsi="TH SarabunPSK" w:cs="TH SarabunPSK"/>
          <w:sz w:val="32"/>
          <w:szCs w:val="32"/>
          <w:cs/>
        </w:rPr>
        <w:t>การมี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กลไกหรือ</w:t>
      </w:r>
      <w:r w:rsidRPr="00C341B2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รองรับใน</w:t>
      </w:r>
      <w:r w:rsidRPr="00C341B2">
        <w:rPr>
          <w:rFonts w:ascii="TH SarabunPSK" w:hAnsi="TH SarabunPSK" w:cs="TH SarabunPSK"/>
          <w:sz w:val="32"/>
          <w:szCs w:val="32"/>
          <w:cs/>
        </w:rPr>
        <w:t>การ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Pr="00C341B2">
        <w:rPr>
          <w:rFonts w:ascii="TH SarabunPSK" w:hAnsi="TH SarabunPSK" w:cs="TH SarabunPSK"/>
          <w:sz w:val="32"/>
          <w:szCs w:val="32"/>
          <w:cs/>
        </w:rPr>
        <w:t>การบริหารราชการแบบมีส่วนร่วม</w:t>
      </w:r>
      <w:r w:rsidRPr="00C341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341B2">
        <w:rPr>
          <w:rFonts w:ascii="TH SarabunPSK" w:hAnsi="TH SarabunPSK" w:cs="TH SarabunPSK"/>
          <w:sz w:val="32"/>
          <w:szCs w:val="32"/>
          <w:cs/>
        </w:rPr>
        <w:t>(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4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  <w:r w:rsidRPr="00C341B2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A52F39" w:rsidRPr="00C341B2" w:rsidRDefault="00A52F39" w:rsidP="00A52F39">
      <w:pPr>
        <w:tabs>
          <w:tab w:val="left" w:pos="993"/>
        </w:tabs>
        <w:spacing w:after="120"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C341B2">
        <w:rPr>
          <w:rFonts w:ascii="TH SarabunPSK" w:hAnsi="TH SarabunPSK" w:cs="TH SarabunPSK" w:hint="cs"/>
          <w:sz w:val="32"/>
          <w:szCs w:val="32"/>
          <w:cs/>
        </w:rPr>
        <w:tab/>
        <w:t>มีการกำหนดอัตรากำลัง</w:t>
      </w:r>
      <w:r w:rsidRPr="00C341B2">
        <w:rPr>
          <w:rFonts w:ascii="TH SarabunPSK" w:hAnsi="TH SarabunPSK" w:cs="TH SarabunPSK" w:hint="cs"/>
          <w:sz w:val="32"/>
          <w:szCs w:val="32"/>
          <w:u w:val="single"/>
          <w:cs/>
        </w:rPr>
        <w:t>หรือ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บุคลากรรับผิดชอบที่ชัดเจน </w:t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A52F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A52F39">
      <w:pPr>
        <w:tabs>
          <w:tab w:val="left" w:pos="993"/>
        </w:tabs>
        <w:ind w:left="284" w:firstLine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tabs>
          <w:tab w:val="left" w:pos="709"/>
          <w:tab w:val="left" w:pos="993"/>
        </w:tabs>
        <w:spacing w:before="200" w:after="12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 xml:space="preserve">3.2  </w:t>
      </w:r>
      <w:r w:rsidRPr="00C341B2">
        <w:rPr>
          <w:rFonts w:ascii="TH SarabunPSK" w:hAnsi="TH SarabunPSK" w:cs="TH SarabunPSK"/>
          <w:szCs w:val="32"/>
          <w:cs/>
        </w:rPr>
        <w:t>มีการ</w:t>
      </w:r>
      <w:r w:rsidRPr="00C341B2">
        <w:rPr>
          <w:rFonts w:ascii="TH SarabunPSK" w:hAnsi="TH SarabunPSK" w:cs="TH SarabunPSK" w:hint="cs"/>
          <w:szCs w:val="32"/>
          <w:cs/>
        </w:rPr>
        <w:t>กำหนดหน่วยงานและอัตรากำลังเพื่อรับผิดชอบที่ชัดเจน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A52F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A52F39">
      <w:pPr>
        <w:ind w:firstLine="1276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spacing w:before="200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 xml:space="preserve">4.  การสนับสนุนการทำงานของภาคประชาชน/ภาคประชาสังคม/ภาคเอกชน 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(</w:t>
      </w:r>
      <w:r w:rsidRPr="00C341B2">
        <w:rPr>
          <w:rFonts w:ascii="TH SarabunPSK" w:hAnsi="TH SarabunPSK" w:cs="TH SarabunPSK"/>
          <w:sz w:val="32"/>
          <w:szCs w:val="32"/>
        </w:rPr>
        <w:t>7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A52F39" w:rsidRPr="00C341B2" w:rsidRDefault="00A52F39" w:rsidP="00A52F39">
      <w:pPr>
        <w:spacing w:before="120" w:after="120"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 w:hint="cs"/>
          <w:sz w:val="32"/>
          <w:szCs w:val="32"/>
          <w:cs/>
        </w:rPr>
        <w:t>4.1  มีช่องทางการให้ข้อมูลข่าวสารหรือสนับสนุนข้อมูลที่จำเป็นต่อการเข้ามามีส่วนร่วมในการบริหาร</w:t>
      </w:r>
      <w:r w:rsidRPr="00C341B2">
        <w:rPr>
          <w:rFonts w:ascii="TH SarabunPSK" w:hAnsi="TH SarabunPSK" w:cs="TH SarabunPSK" w:hint="cs"/>
          <w:spacing w:val="-4"/>
          <w:sz w:val="32"/>
          <w:szCs w:val="32"/>
          <w:cs/>
        </w:rPr>
        <w:t>ราชการของภาคประชาชน หรือภาคส่วนต่าง ๆ ที่เกี่ยวข้อง และรับฟังความคิดเห็นฯ รวมกันไม่น้อยกว่า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3 ช่องทาง</w:t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A52F39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C341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Pr="00C341B2">
        <w:rPr>
          <w:rFonts w:ascii="TH SarabunPSK" w:hAnsi="TH SarabunPSK" w:cs="TH SarabunPSK"/>
          <w:szCs w:val="32"/>
        </w:rPr>
        <w:t>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........................</w:t>
      </w:r>
    </w:p>
    <w:p w:rsidR="00A52F39" w:rsidRPr="00C341B2" w:rsidRDefault="00A52F39" w:rsidP="00A52F39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2) 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 xml:space="preserve">3) </w:t>
      </w:r>
      <w:r w:rsidRPr="00C341B2">
        <w:rPr>
          <w:rFonts w:ascii="TH SarabunPSK" w:hAnsi="TH SarabunPSK" w:cs="TH SarabunPSK"/>
          <w:szCs w:val="32"/>
        </w:rPr>
        <w:t>............</w:t>
      </w: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spacing w:before="200" w:after="120"/>
        <w:ind w:left="850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41B2">
        <w:rPr>
          <w:rFonts w:ascii="TH SarabunPSK" w:hAnsi="TH SarabunPSK" w:cs="TH SarabunPSK" w:hint="cs"/>
          <w:szCs w:val="32"/>
          <w:cs/>
        </w:rPr>
        <w:t xml:space="preserve">4.2  </w:t>
      </w:r>
      <w:r w:rsidRPr="00C341B2">
        <w:rPr>
          <w:rFonts w:ascii="TH SarabunPSK" w:hAnsi="TH SarabunPSK" w:cs="TH SarabunPSK"/>
          <w:sz w:val="32"/>
          <w:szCs w:val="32"/>
          <w:cs/>
        </w:rPr>
        <w:t>มีวิธีปฏิบัติ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C341B2">
        <w:rPr>
          <w:rFonts w:ascii="TH SarabunPSK" w:hAnsi="TH SarabunPSK" w:cs="TH SarabunPSK"/>
          <w:sz w:val="32"/>
          <w:szCs w:val="32"/>
          <w:cs/>
        </w:rPr>
        <w:t>ระบบการจัดการ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เ</w:t>
      </w:r>
      <w:r w:rsidRPr="00C341B2">
        <w:rPr>
          <w:rFonts w:ascii="TH SarabunPSK" w:hAnsi="TH SarabunPSK" w:cs="TH SarabunPSK"/>
          <w:sz w:val="32"/>
          <w:szCs w:val="32"/>
          <w:cs/>
        </w:rPr>
        <w:t>กี่ยวกับการนำความ</w:t>
      </w:r>
      <w:r w:rsidRPr="00C341B2">
        <w:rPr>
          <w:rFonts w:ascii="TH SarabunPSK" w:hAnsi="TH SarabunPSK" w:cs="TH SarabunPSK"/>
          <w:spacing w:val="4"/>
          <w:sz w:val="32"/>
          <w:szCs w:val="32"/>
          <w:cs/>
        </w:rPr>
        <w:t>คิดเห็นหรือข้อเสนอแนะของประชาชน</w:t>
      </w:r>
      <w:r w:rsidRPr="00C341B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</w:t>
      </w:r>
      <w:r w:rsidRPr="00C341B2">
        <w:rPr>
          <w:rFonts w:ascii="TH SarabunPSK" w:hAnsi="TH SarabunPSK" w:cs="TH SarabunPSK"/>
          <w:spacing w:val="4"/>
          <w:sz w:val="32"/>
          <w:szCs w:val="32"/>
          <w:cs/>
        </w:rPr>
        <w:t>หรือผู้มีส่วนได้ส่วนเสีย</w:t>
      </w:r>
      <w:r w:rsidRPr="00C341B2">
        <w:rPr>
          <w:rFonts w:ascii="TH SarabunPSK" w:hAnsi="TH SarabunPSK" w:cs="TH SarabunPSK"/>
          <w:sz w:val="32"/>
          <w:szCs w:val="32"/>
          <w:cs/>
        </w:rPr>
        <w:t>ที่เกี่ยวข้องมาใช้ประกอบในการบริหารราชการ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อย่างชัดเจน</w:t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A52F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A52F39">
      <w:pPr>
        <w:tabs>
          <w:tab w:val="left" w:pos="993"/>
        </w:tabs>
        <w:spacing w:after="120" w:line="23" w:lineRule="atLeast"/>
        <w:ind w:left="1276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autoSpaceDE w:val="0"/>
        <w:autoSpaceDN w:val="0"/>
        <w:adjustRightInd w:val="0"/>
        <w:spacing w:before="200"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lastRenderedPageBreak/>
        <w:t>4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.3</w:t>
      </w:r>
      <w:r w:rsidRPr="00C3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41B2">
        <w:rPr>
          <w:rFonts w:ascii="TH SarabunPSK" w:hAnsi="TH SarabunPSK" w:cs="TH SarabunPSK"/>
          <w:sz w:val="32"/>
          <w:szCs w:val="32"/>
          <w:cs/>
        </w:rPr>
        <w:t>มีการสนับสนุนงบประมาณ/ทรัพยากร หรืออื่นๆ เช่น อาคาร สถานที่ วิทยากร หรือองค์ความรู้ต่างๆ เป็นต้น เพื่อใช้สำหรับดำเนินการ</w:t>
      </w:r>
      <w:r w:rsidRPr="00C341B2">
        <w:rPr>
          <w:rFonts w:ascii="TH SarabunPSK" w:hAnsi="TH SarabunPSK" w:cs="TH SarabunPSK"/>
          <w:sz w:val="32"/>
          <w:szCs w:val="32"/>
          <w:u w:val="single"/>
          <w:cs/>
        </w:rPr>
        <w:t>ในโครงการ</w:t>
      </w:r>
      <w:r w:rsidRPr="00C341B2">
        <w:rPr>
          <w:rFonts w:ascii="TH SarabunPSK" w:hAnsi="TH SarabunPSK" w:cs="TH SarabunPSK"/>
          <w:sz w:val="32"/>
          <w:szCs w:val="32"/>
          <w:u w:val="single"/>
        </w:rPr>
        <w:t>/</w:t>
      </w:r>
      <w:r w:rsidRPr="00C341B2">
        <w:rPr>
          <w:rFonts w:ascii="TH SarabunPSK" w:hAnsi="TH SarabunPSK" w:cs="TH SarabunPSK"/>
          <w:sz w:val="32"/>
          <w:szCs w:val="32"/>
          <w:u w:val="single"/>
          <w:cs/>
        </w:rPr>
        <w:t>กิจกรรม</w:t>
      </w:r>
      <w:r w:rsidRPr="00C341B2">
        <w:rPr>
          <w:rFonts w:ascii="TH SarabunPSK" w:hAnsi="TH SarabunPSK" w:cs="TH SarabunPSK"/>
          <w:sz w:val="32"/>
          <w:szCs w:val="32"/>
          <w:cs/>
        </w:rPr>
        <w:t xml:space="preserve"> ที่ใช้กระบวนการมีส่วนร่วมของประชาชนในการดำเนินงาน</w:t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A52F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A52F39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autoSpaceDE w:val="0"/>
        <w:autoSpaceDN w:val="0"/>
        <w:adjustRightInd w:val="0"/>
        <w:spacing w:before="200" w:after="120"/>
        <w:ind w:firstLine="425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 xml:space="preserve">4.4  ความพึงพอใจของประชาชนที่มีต่อการปฏิบัติตามคู่มือการให้บริการประชาชน </w:t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A52F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A52F39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</w:p>
    <w:p w:rsidR="00A52F39" w:rsidRPr="00C341B2" w:rsidRDefault="00A52F39" w:rsidP="00A52F39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</w:p>
    <w:p w:rsidR="00A52F39" w:rsidRPr="00C341B2" w:rsidRDefault="00A52F39" w:rsidP="00A52F39">
      <w:pPr>
        <w:spacing w:after="120" w:line="23" w:lineRule="atLeast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341B2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 xml:space="preserve">มิติที่ </w:t>
      </w:r>
      <w:r w:rsidRPr="00C341B2">
        <w:rPr>
          <w:rFonts w:ascii="TH SarabunPSK" w:hAnsi="TH SarabunPSK" w:cs="TH SarabunPSK"/>
          <w:b/>
          <w:bCs/>
          <w:sz w:val="36"/>
          <w:szCs w:val="36"/>
          <w:highlight w:val="cyan"/>
        </w:rPr>
        <w:t>2:</w:t>
      </w:r>
      <w:r w:rsidRPr="00C341B2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 xml:space="preserve"> </w:t>
      </w:r>
      <w:r w:rsidRPr="00C341B2">
        <w:rPr>
          <w:rFonts w:ascii="TH SarabunPSK" w:hAnsi="TH SarabunPSK" w:cs="TH SarabunPSK" w:hint="cs"/>
          <w:b/>
          <w:bCs/>
          <w:sz w:val="36"/>
          <w:szCs w:val="36"/>
          <w:highlight w:val="cyan"/>
          <w:cs/>
        </w:rPr>
        <w:t>ความสำเร็จของการมีส่วนร่วมในการบริหารราชการอย่างเป็นรูปธรรม</w:t>
      </w:r>
    </w:p>
    <w:p w:rsidR="00A52F39" w:rsidRPr="00C341B2" w:rsidRDefault="00A52F39" w:rsidP="00A52F39">
      <w:pPr>
        <w:spacing w:before="200"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5.  การเปิดให้ประชาชนเข้ามามีส่วนร่วมในการสร้างความโปร่งใสในการบริหาร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C341B2">
        <w:rPr>
          <w:rFonts w:ascii="TH SarabunPSK" w:hAnsi="TH SarabunPSK" w:cs="TH SarabunPSK"/>
          <w:sz w:val="32"/>
          <w:szCs w:val="32"/>
        </w:rPr>
        <w:t xml:space="preserve"> (6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Pr="00C341B2">
        <w:rPr>
          <w:rFonts w:ascii="TH SarabunPSK" w:hAnsi="TH SarabunPSK" w:cs="TH SarabunPSK"/>
          <w:sz w:val="32"/>
          <w:szCs w:val="32"/>
        </w:rPr>
        <w:t>)</w:t>
      </w:r>
    </w:p>
    <w:p w:rsidR="00A52F39" w:rsidRPr="00C341B2" w:rsidRDefault="00A52F39" w:rsidP="00A52F39">
      <w:pPr>
        <w:spacing w:before="200" w:after="120"/>
        <w:ind w:left="850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41B2">
        <w:rPr>
          <w:rFonts w:ascii="TH SarabunPSK" w:hAnsi="TH SarabunPSK" w:cs="TH SarabunPSK"/>
          <w:sz w:val="32"/>
          <w:szCs w:val="32"/>
        </w:rPr>
        <w:t>5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.</w:t>
      </w:r>
      <w:r w:rsidRPr="00C341B2">
        <w:rPr>
          <w:rFonts w:ascii="TH SarabunPSK" w:hAnsi="TH SarabunPSK" w:cs="TH SarabunPSK"/>
          <w:sz w:val="32"/>
          <w:szCs w:val="32"/>
        </w:rPr>
        <w:t>1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41B2">
        <w:rPr>
          <w:rFonts w:ascii="TH SarabunPSK" w:hAnsi="TH SarabunPSK" w:cs="TH SarabunPSK"/>
          <w:sz w:val="32"/>
          <w:szCs w:val="32"/>
          <w:cs/>
        </w:rPr>
        <w:tab/>
        <w:t>มี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การจัดทำ/วางระบบหรือแผนป้องกันการทุจริตคอร์รัปชั่นในการดำเนินงานโครงการ                           หรือการบริหารงานของหน่วยงานที่ชัดเจน</w:t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A52F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A52F39">
      <w:pPr>
        <w:tabs>
          <w:tab w:val="left" w:pos="993"/>
        </w:tabs>
        <w:spacing w:after="120" w:line="23" w:lineRule="atLeast"/>
        <w:ind w:left="1276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spacing w:before="200" w:after="120"/>
        <w:ind w:left="850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41B2">
        <w:rPr>
          <w:rFonts w:ascii="TH SarabunPSK" w:hAnsi="TH SarabunPSK" w:cs="TH SarabunPSK"/>
          <w:sz w:val="32"/>
          <w:szCs w:val="32"/>
        </w:rPr>
        <w:t>5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.</w:t>
      </w:r>
      <w:r w:rsidRPr="00C341B2">
        <w:rPr>
          <w:rFonts w:ascii="TH SarabunPSK" w:hAnsi="TH SarabunPSK" w:cs="TH SarabunPSK"/>
          <w:sz w:val="32"/>
          <w:szCs w:val="32"/>
        </w:rPr>
        <w:t>2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341B2">
        <w:rPr>
          <w:rFonts w:ascii="TH SarabunPSK" w:hAnsi="TH SarabunPSK" w:cs="TH SarabunPSK" w:hint="cs"/>
          <w:sz w:val="32"/>
          <w:szCs w:val="32"/>
          <w:cs/>
        </w:rPr>
        <w:tab/>
      </w:r>
      <w:r w:rsidRPr="00C341B2">
        <w:rPr>
          <w:rFonts w:ascii="TH SarabunPSK" w:hAnsi="TH SarabunPSK" w:cs="TH SarabunPSK"/>
          <w:sz w:val="32"/>
          <w:szCs w:val="32"/>
          <w:cs/>
        </w:rPr>
        <w:t>มีคณะทำงาน/คณะกรรมการ เพื่อทำหน้าที่หรือมีบทบาทในการติดตาม/ ตรวจสอบ/ ประเมินผลการดำเนินงานโครงการหรือการบริหารจัดการของหน่วยงาน โดยมีองค์ประกอบของภาคประชาชน ไม่น้อยกว่า 1 ใน 3</w:t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A52F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A52F39">
      <w:pPr>
        <w:spacing w:line="23" w:lineRule="atLeast"/>
        <w:ind w:left="1276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spacing w:line="23" w:lineRule="atLeast"/>
        <w:ind w:left="851" w:hanging="425"/>
        <w:rPr>
          <w:rFonts w:ascii="TH SarabunPSK" w:hAnsi="TH SarabunPSK" w:cs="TH SarabunPSK"/>
          <w:sz w:val="32"/>
          <w:szCs w:val="32"/>
        </w:rPr>
      </w:pPr>
    </w:p>
    <w:p w:rsidR="00A52F39" w:rsidRPr="00C341B2" w:rsidRDefault="00A52F39" w:rsidP="00A52F39">
      <w:pPr>
        <w:spacing w:line="23" w:lineRule="atLeast"/>
        <w:ind w:left="851" w:hanging="425"/>
        <w:rPr>
          <w:rFonts w:ascii="TH SarabunPSK" w:hAnsi="TH SarabunPSK" w:cs="TH SarabunPSK"/>
          <w:sz w:val="32"/>
          <w:szCs w:val="32"/>
        </w:rPr>
      </w:pPr>
    </w:p>
    <w:p w:rsidR="00A52F39" w:rsidRPr="00C341B2" w:rsidRDefault="00A52F39" w:rsidP="00A52F39">
      <w:pPr>
        <w:spacing w:line="23" w:lineRule="atLeast"/>
        <w:ind w:left="851" w:hanging="425"/>
        <w:rPr>
          <w:rFonts w:ascii="TH SarabunPSK" w:hAnsi="TH SarabunPSK" w:cs="TH SarabunPSK"/>
          <w:sz w:val="32"/>
          <w:szCs w:val="32"/>
        </w:rPr>
      </w:pPr>
    </w:p>
    <w:p w:rsidR="00A52F39" w:rsidRPr="00C341B2" w:rsidRDefault="00A52F39" w:rsidP="00A52F39">
      <w:pPr>
        <w:spacing w:line="23" w:lineRule="atLeast"/>
        <w:ind w:left="851" w:hanging="425"/>
        <w:rPr>
          <w:rFonts w:ascii="TH SarabunPSK" w:hAnsi="TH SarabunPSK" w:cs="TH SarabunPSK"/>
          <w:sz w:val="32"/>
          <w:szCs w:val="32"/>
        </w:rPr>
      </w:pPr>
    </w:p>
    <w:p w:rsidR="00A52F39" w:rsidRPr="00C341B2" w:rsidRDefault="00A52F39" w:rsidP="00A52F39">
      <w:pPr>
        <w:spacing w:line="23" w:lineRule="atLeast"/>
        <w:ind w:left="851" w:hanging="425"/>
        <w:rPr>
          <w:rFonts w:ascii="TH SarabunPSK" w:hAnsi="TH SarabunPSK" w:cs="TH SarabunPSK"/>
          <w:spacing w:val="-4"/>
          <w:sz w:val="32"/>
          <w:szCs w:val="32"/>
        </w:rPr>
      </w:pPr>
      <w:r w:rsidRPr="00C341B2">
        <w:rPr>
          <w:rFonts w:ascii="TH SarabunPSK" w:hAnsi="TH SarabunPSK" w:cs="TH SarabunPSK"/>
          <w:spacing w:val="-4"/>
          <w:sz w:val="32"/>
          <w:szCs w:val="32"/>
        </w:rPr>
        <w:lastRenderedPageBreak/>
        <w:t>5.3</w:t>
      </w:r>
      <w:r w:rsidRPr="00C341B2">
        <w:rPr>
          <w:rFonts w:ascii="TH SarabunPSK" w:hAnsi="TH SarabunPSK" w:cs="TH SarabunPSK"/>
          <w:spacing w:val="-4"/>
          <w:sz w:val="32"/>
          <w:szCs w:val="32"/>
        </w:rPr>
        <w:tab/>
      </w:r>
      <w:r w:rsidRPr="00C341B2">
        <w:rPr>
          <w:rFonts w:ascii="TH SarabunPSK" w:hAnsi="TH SarabunPSK" w:cs="TH SarabunPSK"/>
          <w:spacing w:val="-6"/>
          <w:sz w:val="32"/>
          <w:szCs w:val="32"/>
          <w:cs/>
        </w:rPr>
        <w:t>มีการจัดทำเรื่องบริหารความเสี่ยงในการทุจริตคอ</w:t>
      </w:r>
      <w:r w:rsidRPr="00C341B2">
        <w:rPr>
          <w:rFonts w:ascii="TH SarabunPSK" w:hAnsi="TH SarabunPSK" w:cs="TH SarabunPSK" w:hint="cs"/>
          <w:spacing w:val="-6"/>
          <w:sz w:val="32"/>
          <w:szCs w:val="32"/>
          <w:cs/>
        </w:rPr>
        <w:t>ร์</w:t>
      </w:r>
      <w:r w:rsidRPr="00C341B2">
        <w:rPr>
          <w:rFonts w:ascii="TH SarabunPSK" w:hAnsi="TH SarabunPSK" w:cs="TH SarabunPSK"/>
          <w:spacing w:val="-6"/>
          <w:sz w:val="32"/>
          <w:szCs w:val="32"/>
          <w:cs/>
        </w:rPr>
        <w:t>รัปชั่นในการดำเนินงานโครงการหรือการบริหารงาน</w:t>
      </w:r>
      <w:r w:rsidRPr="00C341B2">
        <w:rPr>
          <w:rFonts w:ascii="TH SarabunPSK" w:hAnsi="TH SarabunPSK" w:cs="TH SarabunPSK"/>
          <w:spacing w:val="-4"/>
          <w:sz w:val="32"/>
          <w:szCs w:val="32"/>
          <w:cs/>
        </w:rPr>
        <w:t>ของหน่วยงาน</w:t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before="120"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A52F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A52F39">
      <w:pPr>
        <w:spacing w:line="23" w:lineRule="atLeast"/>
        <w:ind w:left="1276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spacing w:before="200"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 xml:space="preserve">6.  แผนการส่งเสริมการบริหารราชการแบบมีส่วนร่วม </w:t>
      </w:r>
      <w:r w:rsidRPr="00C341B2">
        <w:rPr>
          <w:rFonts w:ascii="TH SarabunPSK" w:hAnsi="TH SarabunPSK" w:cs="TH SarabunPSK"/>
          <w:sz w:val="32"/>
          <w:szCs w:val="32"/>
        </w:rPr>
        <w:t>(4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Pr="00C341B2">
        <w:rPr>
          <w:rFonts w:ascii="TH SarabunPSK" w:hAnsi="TH SarabunPSK" w:cs="TH SarabunPSK"/>
          <w:sz w:val="32"/>
          <w:szCs w:val="32"/>
        </w:rPr>
        <w:t>)</w:t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A52F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A52F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A52F39">
      <w:pPr>
        <w:spacing w:line="23" w:lineRule="atLeast"/>
        <w:ind w:left="1276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spacing w:before="200" w:line="23" w:lineRule="atLeast"/>
        <w:ind w:left="284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341B2">
        <w:rPr>
          <w:rFonts w:ascii="TH SarabunPSK" w:hAnsi="TH SarabunPSK" w:cs="TH SarabunPSK" w:hint="cs"/>
          <w:sz w:val="32"/>
          <w:szCs w:val="32"/>
          <w:cs/>
        </w:rPr>
        <w:t>7.</w:t>
      </w:r>
      <w:r w:rsidRPr="00C341B2">
        <w:rPr>
          <w:rFonts w:ascii="TH SarabunPSK" w:hAnsi="TH SarabunPSK" w:cs="TH SarabunPSK" w:hint="cs"/>
          <w:sz w:val="32"/>
          <w:szCs w:val="32"/>
          <w:cs/>
        </w:rPr>
        <w:tab/>
        <w:t>การประเมินผลการดำเนินงานโครงการ เพื่อส่งเสริมการทำงานร่วมกับภาคส่วนอื่นแบบหุ้นส่วน (ระดับความร่วมมือ)  (55 คะแนน)</w:t>
      </w:r>
      <w:r w:rsidRPr="00C341B2">
        <w:rPr>
          <w:rFonts w:ascii="TH SarabunPSK" w:hAnsi="TH SarabunPSK" w:cs="TH SarabunPSK"/>
          <w:sz w:val="32"/>
          <w:szCs w:val="32"/>
        </w:rPr>
        <w:t xml:space="preserve">  </w:t>
      </w:r>
    </w:p>
    <w:p w:rsidR="00A52F39" w:rsidRPr="00C341B2" w:rsidRDefault="00A52F39" w:rsidP="00A52F39">
      <w:pPr>
        <w:spacing w:before="120" w:line="23" w:lineRule="atLeast"/>
        <w:ind w:left="284" w:firstLine="85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341B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(โปรดระบุ/อธิบาย/สรุป  และแนบเอกสารประกอบในแต่ละประเด็นการพิจารณาต่อไปนี้)</w:t>
      </w:r>
    </w:p>
    <w:p w:rsidR="00A52F39" w:rsidRPr="00C341B2" w:rsidRDefault="00A52F39" w:rsidP="00A52F39">
      <w:pPr>
        <w:spacing w:before="120" w:after="120" w:line="23" w:lineRule="atLeast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 xml:space="preserve">7.1  </w:t>
      </w:r>
      <w:r w:rsidRPr="00C341B2">
        <w:rPr>
          <w:rFonts w:ascii="TH SarabunPSK" w:hAnsi="TH SarabunPSK" w:cs="TH SarabunPSK"/>
          <w:szCs w:val="32"/>
          <w:cs/>
        </w:rPr>
        <w:t>สรุปความเป็นมา/สภาพปัญหา และวัตถุประสงค์การดำเนินโครงการ</w:t>
      </w:r>
    </w:p>
    <w:p w:rsidR="00A52F39" w:rsidRPr="00C341B2" w:rsidRDefault="00A52F39" w:rsidP="00A52F39">
      <w:pPr>
        <w:spacing w:line="23" w:lineRule="atLeast"/>
        <w:ind w:left="709" w:firstLine="425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341B2">
        <w:rPr>
          <w:rFonts w:ascii="TH SarabunPSK" w:hAnsi="TH SarabunPSK" w:cs="TH SarabunPSK"/>
          <w:i/>
          <w:iCs/>
          <w:szCs w:val="32"/>
          <w:cs/>
        </w:rPr>
        <w:t xml:space="preserve"> (</w:t>
      </w:r>
      <w:r w:rsidRPr="00C341B2">
        <w:rPr>
          <w:rFonts w:ascii="TH SarabunPSK" w:hAnsi="TH SarabunPSK" w:cs="TH SarabunPSK" w:hint="cs"/>
          <w:i/>
          <w:iCs/>
          <w:szCs w:val="32"/>
          <w:cs/>
        </w:rPr>
        <w:t>อธิบายความเป็นมา สภาพปัญหา หรือเหตุผลสำคัญที่นำมาสู่การริเริ่มการดำเนินโครงการ/ การแก้ปัญหา  และระบุแนวโน้ม/เงื่อนไขของสถานการณ์  รวมทั้งระบุกลุ่มผู้ได้รับผลกระทบ</w:t>
      </w:r>
      <w:r w:rsidRPr="00C341B2">
        <w:rPr>
          <w:rFonts w:ascii="TH SarabunPSK" w:hAnsi="TH SarabunPSK" w:cs="TH SarabunPSK"/>
          <w:i/>
          <w:iCs/>
          <w:szCs w:val="32"/>
          <w:cs/>
        </w:rPr>
        <w:t>)</w:t>
      </w:r>
    </w:p>
    <w:p w:rsidR="00A52F39" w:rsidRPr="00C341B2" w:rsidRDefault="00A52F39" w:rsidP="00A52F39">
      <w:pPr>
        <w:autoSpaceDE w:val="0"/>
        <w:autoSpaceDN w:val="0"/>
        <w:adjustRightInd w:val="0"/>
        <w:ind w:left="709" w:firstLine="425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pStyle w:val="ListParagraph"/>
        <w:tabs>
          <w:tab w:val="left" w:pos="459"/>
          <w:tab w:val="left" w:pos="743"/>
        </w:tabs>
        <w:spacing w:before="120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7.2</w:t>
      </w:r>
      <w:r w:rsidRPr="00C341B2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C341B2">
        <w:rPr>
          <w:rFonts w:ascii="TH SarabunPSK" w:hAnsi="TH SarabunPSK" w:cs="TH SarabunPSK"/>
          <w:szCs w:val="32"/>
          <w:cs/>
        </w:rPr>
        <w:tab/>
        <w:t>อธิบายการดำเนินโครงการและการสร้างกระบวนการมีส่วนร่วมของประชาชนในการบริหารราชการ</w:t>
      </w:r>
      <w:r w:rsidRPr="00C341B2">
        <w:rPr>
          <w:rFonts w:ascii="TH SarabunPSK" w:hAnsi="TH SarabunPSK" w:cs="TH SarabunPSK" w:hint="cs"/>
          <w:szCs w:val="32"/>
          <w:cs/>
        </w:rPr>
        <w:t xml:space="preserve">          </w:t>
      </w:r>
      <w:r w:rsidRPr="00C341B2">
        <w:rPr>
          <w:rFonts w:ascii="TH SarabunPSK" w:hAnsi="TH SarabunPSK" w:cs="TH SarabunPSK"/>
          <w:szCs w:val="32"/>
          <w:cs/>
        </w:rPr>
        <w:t>ในระดับความร่วมมือ (</w:t>
      </w:r>
      <w:r w:rsidRPr="00C341B2">
        <w:rPr>
          <w:rFonts w:ascii="TH SarabunPSK" w:hAnsi="TH SarabunPSK" w:cs="TH SarabunPSK"/>
          <w:szCs w:val="32"/>
        </w:rPr>
        <w:t>Collaboration)</w:t>
      </w:r>
      <w:r w:rsidRPr="00C341B2">
        <w:rPr>
          <w:rFonts w:ascii="TH SarabunPSK" w:hAnsi="TH SarabunPSK" w:cs="TH SarabunPSK"/>
          <w:szCs w:val="32"/>
          <w:cs/>
        </w:rPr>
        <w:t xml:space="preserve"> อย่างชัดเจน </w:t>
      </w:r>
      <w:r w:rsidRPr="00C341B2">
        <w:rPr>
          <w:rFonts w:ascii="TH SarabunPSK" w:hAnsi="TH SarabunPSK" w:cs="TH SarabunPSK" w:hint="cs"/>
          <w:szCs w:val="32"/>
          <w:cs/>
        </w:rPr>
        <w:t>ในประเด็น</w:t>
      </w:r>
      <w:r w:rsidRPr="00C341B2">
        <w:rPr>
          <w:rFonts w:ascii="TH SarabunPSK" w:hAnsi="TH SarabunPSK" w:cs="TH SarabunPSK"/>
          <w:szCs w:val="32"/>
          <w:cs/>
        </w:rPr>
        <w:t>ดัง</w:t>
      </w:r>
      <w:r w:rsidRPr="00C341B2">
        <w:rPr>
          <w:rFonts w:ascii="TH SarabunPSK" w:hAnsi="TH SarabunPSK" w:cs="TH SarabunPSK" w:hint="cs"/>
          <w:szCs w:val="32"/>
          <w:cs/>
        </w:rPr>
        <w:t>ต่อไป</w:t>
      </w:r>
      <w:r w:rsidRPr="00C341B2">
        <w:rPr>
          <w:rFonts w:ascii="TH SarabunPSK" w:hAnsi="TH SarabunPSK" w:cs="TH SarabunPSK"/>
          <w:szCs w:val="32"/>
          <w:cs/>
        </w:rPr>
        <w:t>นี้</w:t>
      </w:r>
    </w:p>
    <w:p w:rsidR="00A52F39" w:rsidRPr="00C341B2" w:rsidRDefault="00A52F39" w:rsidP="00A52F39">
      <w:pPr>
        <w:numPr>
          <w:ilvl w:val="0"/>
          <w:numId w:val="7"/>
        </w:numPr>
        <w:spacing w:before="120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แนวคิดต่างๆ ที่ใช้ในการพัฒนาดำเนินงานโครงการ หรือปรับปรุง หรือแก้ปัญหา</w:t>
      </w:r>
    </w:p>
    <w:p w:rsidR="00A52F39" w:rsidRPr="00C341B2" w:rsidRDefault="00A52F39" w:rsidP="00A52F39">
      <w:pPr>
        <w:spacing w:after="120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numPr>
          <w:ilvl w:val="0"/>
          <w:numId w:val="7"/>
        </w:numPr>
        <w:spacing w:before="60" w:line="230" w:lineRule="auto"/>
        <w:ind w:left="993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กลุ่มผู้มีส่วนได้ส่วนเสียที่เกี่ยวข้องในการดำเนินโครงการ</w:t>
      </w:r>
    </w:p>
    <w:p w:rsidR="00A52F39" w:rsidRPr="00C341B2" w:rsidRDefault="00A52F39" w:rsidP="00A52F39">
      <w:pPr>
        <w:pStyle w:val="ListParagraph"/>
        <w:spacing w:after="120"/>
        <w:ind w:left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numPr>
          <w:ilvl w:val="0"/>
          <w:numId w:val="7"/>
        </w:numPr>
        <w:spacing w:before="60" w:line="230" w:lineRule="auto"/>
        <w:ind w:left="993" w:hanging="284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รูปแบบหรือวิธีการดำเนินงาน และ</w:t>
      </w:r>
      <w:r w:rsidRPr="00C341B2">
        <w:rPr>
          <w:rFonts w:ascii="TH SarabunPSK" w:hAnsi="TH SarabunPSK" w:cs="TH SarabunPSK"/>
          <w:spacing w:val="-10"/>
          <w:sz w:val="32"/>
          <w:szCs w:val="32"/>
          <w:cs/>
        </w:rPr>
        <w:t>การริเริ่มการดำเนินโครงการว่าเป็นอย่างไร</w:t>
      </w:r>
    </w:p>
    <w:p w:rsidR="00A52F39" w:rsidRPr="00C341B2" w:rsidRDefault="00A52F39" w:rsidP="00A52F39">
      <w:pPr>
        <w:spacing w:after="120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spacing w:before="60" w:line="230" w:lineRule="auto"/>
        <w:ind w:left="993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:rsidR="00A52F39" w:rsidRPr="00C341B2" w:rsidRDefault="00A52F39" w:rsidP="00A52F39">
      <w:pPr>
        <w:spacing w:before="60" w:line="230" w:lineRule="auto"/>
        <w:ind w:left="993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:rsidR="00A52F39" w:rsidRPr="00C341B2" w:rsidRDefault="00A52F39" w:rsidP="00A52F39">
      <w:pPr>
        <w:numPr>
          <w:ilvl w:val="0"/>
          <w:numId w:val="7"/>
        </w:numPr>
        <w:spacing w:before="60" w:line="23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lastRenderedPageBreak/>
        <w:t>การทำงานแบบ</w:t>
      </w:r>
      <w:proofErr w:type="spellStart"/>
      <w:r w:rsidRPr="00C341B2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C341B2">
        <w:rPr>
          <w:rFonts w:ascii="TH SarabunPSK" w:hAnsi="TH SarabunPSK" w:cs="TH SarabunPSK"/>
          <w:sz w:val="32"/>
          <w:szCs w:val="32"/>
          <w:cs/>
        </w:rPr>
        <w:t>การระหว่างหน่วยงานภาครัฐที่เกี่ยวข้อง</w:t>
      </w:r>
    </w:p>
    <w:p w:rsidR="00A52F39" w:rsidRPr="00C341B2" w:rsidRDefault="00A52F39" w:rsidP="00A52F39">
      <w:pPr>
        <w:spacing w:after="120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numPr>
          <w:ilvl w:val="0"/>
          <w:numId w:val="7"/>
        </w:numPr>
        <w:spacing w:before="60" w:line="230" w:lineRule="auto"/>
        <w:ind w:left="993" w:hanging="284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C341B2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C341B2">
        <w:rPr>
          <w:rFonts w:ascii="TH SarabunPSK" w:hAnsi="TH SarabunPSK" w:cs="TH SarabunPSK"/>
          <w:sz w:val="32"/>
          <w:szCs w:val="32"/>
          <w:cs/>
        </w:rPr>
        <w:t>บทบาทของแต่ละภาคส่วนภาคส่วนที่เข้ามาร่วมดำเนินงานอย่างชัดเจน โดยอธิบายให้เห็นบทบาทของหน่วยงานภาครัฐด้วยว่า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41B2">
        <w:rPr>
          <w:rFonts w:ascii="TH SarabunPSK" w:hAnsi="TH SarabunPSK" w:cs="TH SarabunPSK"/>
          <w:sz w:val="32"/>
          <w:szCs w:val="32"/>
          <w:cs/>
        </w:rPr>
        <w:t>มีบทบาทอย่างไรในการดำเนินโครงการ (เป็น</w:t>
      </w:r>
      <w:r w:rsidRPr="00C341B2">
        <w:rPr>
          <w:rFonts w:ascii="TH SarabunPSK" w:hAnsi="TH SarabunPSK" w:cs="TH SarabunPSK"/>
          <w:sz w:val="32"/>
          <w:szCs w:val="32"/>
        </w:rPr>
        <w:t xml:space="preserve"> Key Actor </w:t>
      </w:r>
      <w:r w:rsidRPr="00C341B2">
        <w:rPr>
          <w:rFonts w:ascii="TH SarabunPSK" w:hAnsi="TH SarabunPSK" w:cs="TH SarabunPSK"/>
          <w:sz w:val="32"/>
          <w:szCs w:val="32"/>
          <w:cs/>
        </w:rPr>
        <w:t>หรือ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41B2">
        <w:rPr>
          <w:rFonts w:ascii="TH SarabunPSK" w:hAnsi="TH SarabunPSK" w:cs="TH SarabunPSK"/>
          <w:sz w:val="32"/>
          <w:szCs w:val="32"/>
        </w:rPr>
        <w:t xml:space="preserve">Facilitator </w:t>
      </w:r>
      <w:r w:rsidRPr="00C341B2">
        <w:rPr>
          <w:rFonts w:ascii="TH SarabunPSK" w:hAnsi="TH SarabunPSK" w:cs="TH SarabunPSK"/>
          <w:sz w:val="32"/>
          <w:szCs w:val="32"/>
          <w:cs/>
        </w:rPr>
        <w:t>หรือ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41B2">
        <w:rPr>
          <w:rFonts w:ascii="TH SarabunPSK" w:hAnsi="TH SarabunPSK" w:cs="TH SarabunPSK"/>
          <w:sz w:val="32"/>
          <w:szCs w:val="32"/>
        </w:rPr>
        <w:t xml:space="preserve">Network Manager </w:t>
      </w:r>
      <w:r w:rsidRPr="00C341B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341B2">
        <w:rPr>
          <w:rFonts w:ascii="TH SarabunPSK" w:hAnsi="TH SarabunPSK" w:cs="TH SarabunPSK"/>
          <w:sz w:val="32"/>
          <w:szCs w:val="32"/>
        </w:rPr>
        <w:t>Partnership</w:t>
      </w:r>
      <w:r w:rsidRPr="00C341B2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</w:p>
    <w:p w:rsidR="00A52F39" w:rsidRPr="00C341B2" w:rsidRDefault="00A52F39" w:rsidP="00A52F39">
      <w:pPr>
        <w:spacing w:after="120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A52F39" w:rsidRPr="00C341B2" w:rsidRDefault="00A52F39" w:rsidP="00A52F39">
      <w:pPr>
        <w:tabs>
          <w:tab w:val="left" w:pos="709"/>
        </w:tabs>
        <w:spacing w:before="120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7.3 </w:t>
      </w:r>
      <w:r w:rsidRPr="00C341B2">
        <w:rPr>
          <w:rFonts w:ascii="TH SarabunPSK" w:hAnsi="TH SarabunPSK" w:cs="TH SarabunPSK" w:hint="cs"/>
          <w:sz w:val="32"/>
          <w:szCs w:val="32"/>
          <w:cs/>
        </w:rPr>
        <w:tab/>
      </w:r>
      <w:r w:rsidRPr="00C341B2">
        <w:rPr>
          <w:rFonts w:ascii="TH SarabunPSK" w:hAnsi="TH SarabunPSK" w:cs="TH SarabunPSK"/>
          <w:sz w:val="32"/>
          <w:szCs w:val="32"/>
          <w:cs/>
        </w:rPr>
        <w:t>จัดทำระบบฐานข้อมูลเครือข่ายภาคประชาชน</w:t>
      </w:r>
      <w:r w:rsidRPr="00C341B2">
        <w:rPr>
          <w:rFonts w:ascii="TH SarabunPSK" w:hAnsi="TH SarabunPSK" w:cs="TH SarabunPSK"/>
          <w:sz w:val="32"/>
          <w:szCs w:val="32"/>
        </w:rPr>
        <w:t>/</w:t>
      </w:r>
      <w:r w:rsidRPr="00C341B2">
        <w:rPr>
          <w:rFonts w:ascii="TH SarabunPSK" w:hAnsi="TH SarabunPSK" w:cs="TH SarabunPSK"/>
          <w:sz w:val="32"/>
          <w:szCs w:val="32"/>
          <w:cs/>
        </w:rPr>
        <w:t xml:space="preserve">เครือข่ายภาคประชาสังคม หรือเครือข่ายอื่นๆ 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C341B2">
        <w:rPr>
          <w:rFonts w:ascii="TH SarabunPSK" w:hAnsi="TH SarabunPSK" w:cs="TH SarabunPSK"/>
          <w:sz w:val="32"/>
          <w:szCs w:val="32"/>
          <w:cs/>
        </w:rPr>
        <w:t>ที่เกี่ยวข้องกับการดำเนิน</w:t>
      </w:r>
      <w:r w:rsidRPr="00C341B2">
        <w:rPr>
          <w:rFonts w:ascii="TH SarabunPSK" w:hAnsi="TH SarabunPSK" w:cs="TH SarabunPSK"/>
          <w:spacing w:val="-4"/>
          <w:sz w:val="32"/>
          <w:szCs w:val="32"/>
          <w:cs/>
        </w:rPr>
        <w:t>โครงการ</w:t>
      </w:r>
      <w:r w:rsidRPr="00C341B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341B2">
        <w:rPr>
          <w:rFonts w:ascii="TH SarabunPSK" w:hAnsi="TH SarabunPSK" w:cs="TH SarabunPSK"/>
          <w:spacing w:val="-4"/>
          <w:sz w:val="32"/>
          <w:szCs w:val="32"/>
          <w:cs/>
        </w:rPr>
        <w:t>โดยมีการปรับปรุงระบบฐานข้อมูล</w:t>
      </w:r>
      <w:r w:rsidRPr="00C341B2">
        <w:rPr>
          <w:rFonts w:ascii="TH SarabunPSK" w:hAnsi="TH SarabunPSK" w:cs="TH SarabunPSK"/>
          <w:sz w:val="32"/>
          <w:szCs w:val="32"/>
          <w:cs/>
        </w:rPr>
        <w:t>ให้ถูกต้องและทันสมัย</w:t>
      </w:r>
    </w:p>
    <w:p w:rsidR="00A52F39" w:rsidRPr="00C341B2" w:rsidRDefault="00A52F39" w:rsidP="00A52F39">
      <w:pPr>
        <w:spacing w:after="120" w:line="23" w:lineRule="atLeast"/>
        <w:ind w:left="709" w:firstLine="425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52F39" w:rsidRPr="00C341B2" w:rsidRDefault="00A52F39" w:rsidP="00A52F39">
      <w:pPr>
        <w:spacing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7.4 </w:t>
      </w:r>
      <w:r w:rsidRPr="00C341B2">
        <w:rPr>
          <w:rFonts w:ascii="TH SarabunPSK" w:hAnsi="TH SarabunPSK" w:cs="TH SarabunPSK"/>
          <w:sz w:val="32"/>
          <w:szCs w:val="32"/>
          <w:cs/>
        </w:rPr>
        <w:tab/>
        <w:t>จัดทำสรุปผลสำเร็จ/ประโยชน์ที่ได้รับจากการดำเนินงาน และปัญหา/อุปสรรค รวมทั้งสรุปปัจจัย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341B2">
        <w:rPr>
          <w:rFonts w:ascii="TH SarabunPSK" w:hAnsi="TH SarabunPSK" w:cs="TH SarabunPSK"/>
          <w:sz w:val="32"/>
          <w:szCs w:val="32"/>
          <w:cs/>
        </w:rPr>
        <w:t>ที่มีผลต่อความสำเร็จในการดำเนินโครงการ</w:t>
      </w:r>
    </w:p>
    <w:p w:rsidR="00A52F39" w:rsidRPr="00C341B2" w:rsidRDefault="00A52F39" w:rsidP="00A52F39">
      <w:pPr>
        <w:spacing w:before="120" w:line="23" w:lineRule="atLeast"/>
        <w:ind w:left="709" w:firstLine="42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(อธิบาย/ระบุผลสำเร็จหรือประโยชน์ที่ได้รับทั้งในเชิง</w:t>
      </w:r>
      <w:r w:rsidRPr="00C341B2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ปริมาณ และเชิงคุณภาพที่เป็นเชิงประจักษ์ โดยอาจเป็นผลสำเร็จหรือประโยชน์ที่ได้รับในเชิงสังคม หรือ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เชิงเศรษฐกิจก็ได้ ซึ่งควรประกอบด้วยผลผลิต ผลลัพธ์ และผลกระทบเชิงบวกที่มีต่อชุมชน/สังคม/ประเทศ รวมทั้งระบุปัญหา/อุปสรรค และเงื่อนไขหรือปัจจัยที่มีผลต่อความสำเร็จในการดำเนินงาน)</w:t>
      </w:r>
    </w:p>
    <w:p w:rsidR="00A52F39" w:rsidRPr="00C341B2" w:rsidRDefault="00A52F39" w:rsidP="00A52F39">
      <w:pPr>
        <w:spacing w:after="120" w:line="23" w:lineRule="atLeast"/>
        <w:ind w:left="709" w:firstLine="425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52F39" w:rsidRPr="00C341B2" w:rsidRDefault="00A52F39" w:rsidP="00A52F39">
      <w:pPr>
        <w:tabs>
          <w:tab w:val="left" w:pos="409"/>
          <w:tab w:val="left" w:pos="709"/>
        </w:tabs>
        <w:spacing w:before="120"/>
        <w:ind w:left="709" w:hanging="42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7.5</w:t>
      </w:r>
      <w:r w:rsidRPr="00C341B2">
        <w:rPr>
          <w:rFonts w:ascii="TH SarabunPSK" w:hAnsi="TH SarabunPSK" w:cs="TH SarabunPSK" w:hint="cs"/>
          <w:szCs w:val="32"/>
          <w:cs/>
        </w:rPr>
        <w:tab/>
      </w:r>
      <w:r w:rsidRPr="00C341B2">
        <w:rPr>
          <w:rFonts w:ascii="TH SarabunPSK" w:hAnsi="TH SarabunPSK" w:cs="TH SarabunPSK"/>
          <w:sz w:val="32"/>
          <w:szCs w:val="32"/>
          <w:cs/>
        </w:rPr>
        <w:t xml:space="preserve">จัดทำสรุปรูปแบบ </w:t>
      </w:r>
      <w:r w:rsidRPr="00C341B2">
        <w:rPr>
          <w:rFonts w:ascii="TH SarabunPSK" w:hAnsi="TH SarabunPSK" w:cs="TH SarabunPSK"/>
          <w:sz w:val="32"/>
          <w:szCs w:val="32"/>
        </w:rPr>
        <w:t xml:space="preserve">(Model) </w:t>
      </w:r>
      <w:r w:rsidRPr="00C341B2">
        <w:rPr>
          <w:rFonts w:ascii="TH SarabunPSK" w:hAnsi="TH SarabunPSK" w:cs="TH SarabunPSK"/>
          <w:sz w:val="32"/>
          <w:szCs w:val="32"/>
          <w:cs/>
        </w:rPr>
        <w:t>ที่ใช้ในการดำเนินโครงการที่เป็นภาพหรือแผนภาพ ซึ่งมีทิศทาง/เป้าหมายที่ชัดเจน</w:t>
      </w:r>
    </w:p>
    <w:p w:rsidR="00A52F39" w:rsidRPr="00C341B2" w:rsidRDefault="00A52F39" w:rsidP="00A52F39">
      <w:pPr>
        <w:tabs>
          <w:tab w:val="left" w:pos="709"/>
        </w:tabs>
        <w:spacing w:before="120" w:line="23" w:lineRule="atLeast"/>
        <w:ind w:left="709" w:firstLine="42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(การสรุปกรอบแนวคิดในการทำงาน โดยจัดทำเป็นภาพ/แผนภาพที่เป็นรูปแบบ ซึ่งแสดงให้เห็นถึงความเชื่อมโยงของแนวคิด และวิธีการ/กระบวนการดำเนินการโครงการ ที่ให้ความสำคัญกับ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การมีส่วนร่วมของประชาชนในการบริหารราชการ รวมทั้งแสดงให้เห็นผลสำเร็จ/เป้าหมายที่ต้องการ) </w:t>
      </w:r>
    </w:p>
    <w:p w:rsidR="00A52F39" w:rsidRPr="00C341B2" w:rsidRDefault="00A52F39" w:rsidP="00A52F39">
      <w:pPr>
        <w:spacing w:after="120" w:line="23" w:lineRule="atLeast"/>
        <w:ind w:left="709" w:firstLine="425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52F39" w:rsidRPr="00C341B2" w:rsidRDefault="00A52F39" w:rsidP="00A52F39">
      <w:pPr>
        <w:spacing w:line="23" w:lineRule="atLeast"/>
        <w:ind w:left="709" w:hanging="425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 xml:space="preserve">7.6 </w:t>
      </w:r>
      <w:r w:rsidRPr="00C341B2">
        <w:rPr>
          <w:rFonts w:ascii="TH SarabunPSK" w:hAnsi="TH SarabunPSK" w:cs="TH SarabunPSK"/>
          <w:szCs w:val="32"/>
          <w:cs/>
        </w:rPr>
        <w:tab/>
      </w:r>
      <w:r w:rsidRPr="00C341B2">
        <w:rPr>
          <w:rFonts w:ascii="TH SarabunPSK" w:hAnsi="TH SarabunPSK" w:cs="TH SarabunPSK" w:hint="cs"/>
          <w:szCs w:val="32"/>
          <w:cs/>
        </w:rPr>
        <w:t>มีการสื่อสาร/ประชาสัมพันธ์ เพื่อเผยแพร่ผลการดำเนินโครงการต่อสาธารณะ</w:t>
      </w:r>
    </w:p>
    <w:p w:rsidR="00A52F39" w:rsidRPr="00C341B2" w:rsidRDefault="00A52F39" w:rsidP="00A52F39">
      <w:pPr>
        <w:spacing w:before="120" w:line="23" w:lineRule="atLeast"/>
        <w:ind w:left="709" w:firstLine="42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(ระบุวิธีการ/กิจกรรม/การดำเนินงาน ที่แสดงให้เห็นว่ามีการประชาสัมพันธ์หรือเผยแพร่                ผลการดำเนินงาน/การแลกเปลี่ยนเรียนรู้)</w:t>
      </w:r>
    </w:p>
    <w:p w:rsidR="00A52F39" w:rsidRPr="00C341B2" w:rsidRDefault="00A52F39" w:rsidP="00A52F39">
      <w:pPr>
        <w:spacing w:after="120" w:line="23" w:lineRule="atLeast"/>
        <w:ind w:left="709" w:firstLine="425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52F39" w:rsidRPr="00C341B2" w:rsidRDefault="00A52F39" w:rsidP="00A52F39">
      <w:pPr>
        <w:spacing w:before="200" w:after="120" w:line="23" w:lineRule="atLeast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</w:rPr>
        <w:lastRenderedPageBreak/>
        <w:t xml:space="preserve">8.  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ระดับความพึงพอใจของภาคประชาชนและภาคส่วนต่างๆ ที่เกี่ยวข้องในการดำเนินโครงการ (1</w:t>
      </w:r>
      <w:r w:rsidRPr="00C341B2">
        <w:rPr>
          <w:rFonts w:ascii="TH SarabunPSK" w:hAnsi="TH SarabunPSK" w:cs="TH SarabunPSK"/>
          <w:sz w:val="32"/>
          <w:szCs w:val="32"/>
        </w:rPr>
        <w:t>5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A52F39" w:rsidRPr="00C341B2" w:rsidRDefault="00A52F39" w:rsidP="00A52F39">
      <w:pPr>
        <w:numPr>
          <w:ilvl w:val="2"/>
          <w:numId w:val="5"/>
        </w:numPr>
        <w:tabs>
          <w:tab w:val="clear" w:pos="2771"/>
          <w:tab w:val="num" w:pos="1276"/>
        </w:tabs>
        <w:autoSpaceDE w:val="0"/>
        <w:autoSpaceDN w:val="0"/>
        <w:adjustRightInd w:val="0"/>
        <w:spacing w:line="276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A52F39">
      <w:pPr>
        <w:numPr>
          <w:ilvl w:val="2"/>
          <w:numId w:val="5"/>
        </w:numPr>
        <w:tabs>
          <w:tab w:val="clear" w:pos="2771"/>
          <w:tab w:val="num" w:pos="1276"/>
        </w:tabs>
        <w:autoSpaceDE w:val="0"/>
        <w:autoSpaceDN w:val="0"/>
        <w:adjustRightInd w:val="0"/>
        <w:spacing w:after="120" w:line="276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A52F39">
      <w:pPr>
        <w:pStyle w:val="ListParagraph"/>
        <w:numPr>
          <w:ilvl w:val="0"/>
          <w:numId w:val="5"/>
        </w:numPr>
        <w:tabs>
          <w:tab w:val="clear" w:pos="2580"/>
          <w:tab w:val="num" w:pos="1418"/>
        </w:tabs>
        <w:spacing w:after="120" w:line="23" w:lineRule="atLeast"/>
        <w:ind w:left="1701" w:hanging="283"/>
        <w:contextualSpacing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จำนวนตัวอย่างประชากรที่สำรวจ จำนวน ................. ตัวอย่าง</w:t>
      </w:r>
    </w:p>
    <w:p w:rsidR="00A52F39" w:rsidRPr="00C341B2" w:rsidRDefault="00A52F39" w:rsidP="00A52F39">
      <w:pPr>
        <w:pStyle w:val="ListParagraph"/>
        <w:numPr>
          <w:ilvl w:val="0"/>
          <w:numId w:val="5"/>
        </w:numPr>
        <w:tabs>
          <w:tab w:val="clear" w:pos="2580"/>
          <w:tab w:val="num" w:pos="1418"/>
        </w:tabs>
        <w:spacing w:after="120" w:line="23" w:lineRule="atLeast"/>
        <w:ind w:left="1701" w:hanging="283"/>
        <w:contextualSpacing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แบบสำรวจที่ใช้ในการสำรวจความพึงพอใจ จำนวน .................. ชุด</w:t>
      </w:r>
    </w:p>
    <w:p w:rsidR="00A52F39" w:rsidRPr="00C341B2" w:rsidRDefault="00A52F39" w:rsidP="00A52F39">
      <w:pPr>
        <w:pStyle w:val="ListParagraph"/>
        <w:numPr>
          <w:ilvl w:val="0"/>
          <w:numId w:val="6"/>
        </w:numPr>
        <w:tabs>
          <w:tab w:val="num" w:pos="1418"/>
          <w:tab w:val="left" w:pos="1701"/>
        </w:tabs>
        <w:spacing w:after="120" w:line="23" w:lineRule="atLeast"/>
        <w:ind w:left="414" w:firstLine="10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ค่าเฉลี่ยร้อยละความพึงพอใจ</w:t>
      </w:r>
      <w:r w:rsidRPr="00C341B2">
        <w:rPr>
          <w:rFonts w:ascii="TH SarabunPSK" w:hAnsi="TH SarabunPSK" w:cs="TH SarabunPSK"/>
          <w:szCs w:val="32"/>
          <w:cs/>
        </w:rPr>
        <w:t>ของผู้มีส่วนได้ส่วนเสียที่เกี่ยวข้อง</w:t>
      </w:r>
      <w:r w:rsidRPr="00C341B2">
        <w:rPr>
          <w:rFonts w:ascii="TH SarabunPSK" w:hAnsi="TH SarabunPSK" w:cs="TH SarabunPSK" w:hint="cs"/>
          <w:szCs w:val="32"/>
          <w:cs/>
        </w:rPr>
        <w:t>.........................</w:t>
      </w:r>
    </w:p>
    <w:p w:rsidR="00A52F39" w:rsidRPr="00C341B2" w:rsidRDefault="00A52F39" w:rsidP="00A52F39">
      <w:pPr>
        <w:pStyle w:val="ListParagraph"/>
        <w:tabs>
          <w:tab w:val="left" w:pos="1701"/>
        </w:tabs>
        <w:spacing w:before="120" w:line="23" w:lineRule="atLeast"/>
        <w:ind w:left="1418"/>
        <w:rPr>
          <w:rFonts w:ascii="TH SarabunPSK" w:hAnsi="TH SarabunPSK" w:cs="TH SarabunPSK"/>
          <w:i/>
          <w:iCs/>
          <w:szCs w:val="32"/>
        </w:rPr>
      </w:pPr>
      <w:r w:rsidRPr="00C341B2">
        <w:rPr>
          <w:rFonts w:ascii="TH SarabunPSK" w:hAnsi="TH SarabunPSK" w:cs="TH SarabunPSK" w:hint="cs"/>
          <w:noProof/>
          <w:szCs w:val="32"/>
        </w:rPr>
        <w:drawing>
          <wp:anchor distT="0" distB="0" distL="114300" distR="114300" simplePos="0" relativeHeight="251676672" behindDoc="0" locked="0" layoutInCell="1" allowOverlap="1" wp14:anchorId="76332457" wp14:editId="23060FB9">
            <wp:simplePos x="0" y="0"/>
            <wp:positionH relativeFrom="column">
              <wp:posOffset>2192020</wp:posOffset>
            </wp:positionH>
            <wp:positionV relativeFrom="paragraph">
              <wp:posOffset>117475</wp:posOffset>
            </wp:positionV>
            <wp:extent cx="2000250" cy="657225"/>
            <wp:effectExtent l="1905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2F39" w:rsidRPr="00C341B2" w:rsidRDefault="00A52F39" w:rsidP="00A52F39">
      <w:pPr>
        <w:pStyle w:val="ListParagraph"/>
        <w:tabs>
          <w:tab w:val="left" w:pos="1701"/>
        </w:tabs>
        <w:spacing w:before="120" w:line="23" w:lineRule="atLeast"/>
        <w:ind w:left="1418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i/>
          <w:iCs/>
          <w:szCs w:val="32"/>
          <w:cs/>
        </w:rPr>
        <w:t>สูตรการคำนวณ</w:t>
      </w:r>
      <w:r w:rsidRPr="00C341B2">
        <w:rPr>
          <w:rFonts w:ascii="TH SarabunPSK" w:hAnsi="TH SarabunPSK" w:cs="TH SarabunPSK" w:hint="cs"/>
          <w:szCs w:val="32"/>
          <w:cs/>
        </w:rPr>
        <w:t xml:space="preserve"> ดังนี้</w:t>
      </w:r>
    </w:p>
    <w:p w:rsidR="00A52F39" w:rsidRPr="00C341B2" w:rsidRDefault="00A52F39" w:rsidP="00A52F39">
      <w:pPr>
        <w:tabs>
          <w:tab w:val="left" w:pos="3119"/>
        </w:tabs>
        <w:spacing w:after="120" w:line="23" w:lineRule="atLeast"/>
        <w:ind w:left="414" w:firstLine="2705"/>
        <w:jc w:val="thaiDistribute"/>
        <w:rPr>
          <w:rFonts w:ascii="TH SarabunPSK" w:hAnsi="TH SarabunPSK" w:cs="TH SarabunPSK"/>
          <w:sz w:val="32"/>
          <w:szCs w:val="32"/>
        </w:rPr>
      </w:pPr>
    </w:p>
    <w:p w:rsidR="00A52F39" w:rsidRPr="00C341B2" w:rsidRDefault="00A52F39" w:rsidP="00A52F39">
      <w:pPr>
        <w:tabs>
          <w:tab w:val="left" w:pos="3119"/>
        </w:tabs>
        <w:spacing w:after="120" w:line="23" w:lineRule="atLeast"/>
        <w:ind w:left="414" w:firstLine="2705"/>
        <w:jc w:val="thaiDistribute"/>
        <w:rPr>
          <w:rFonts w:ascii="TH SarabunPSK" w:hAnsi="TH SarabunPSK" w:cs="TH SarabunPSK"/>
          <w:sz w:val="16"/>
          <w:szCs w:val="16"/>
        </w:rPr>
      </w:pPr>
    </w:p>
    <w:p w:rsidR="00A52F39" w:rsidRPr="00C341B2" w:rsidRDefault="00A52F39" w:rsidP="00A52F39">
      <w:pPr>
        <w:ind w:firstLine="2552"/>
      </w:pPr>
      <w:r w:rsidRPr="00C341B2">
        <w:t xml:space="preserve">  </w:t>
      </w:r>
      <w:r w:rsidRPr="00C341B2">
        <w:tab/>
      </w:r>
      <w:r w:rsidRPr="00C341B2">
        <w:tab/>
        <w:t>x</w:t>
      </w:r>
      <w:r w:rsidRPr="00C341B2">
        <w:rPr>
          <w:rFonts w:ascii="TH SarabunPSK" w:hAnsi="TH SarabunPSK" w:cs="TH SarabunPSK"/>
          <w:sz w:val="32"/>
          <w:szCs w:val="32"/>
        </w:rPr>
        <w:t xml:space="preserve"> = 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ผลคะแนนความพึงพอใจ  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  <w:r w:rsidRPr="00C341B2">
        <w:rPr>
          <w:rFonts w:ascii="TH SarabunPSK" w:hAnsi="TH SarabunPSK" w:cs="TH SarabunPSK"/>
          <w:b/>
          <w:bCs/>
          <w:sz w:val="32"/>
          <w:szCs w:val="32"/>
        </w:rPr>
        <w:t>n</w:t>
      </w:r>
      <w:r w:rsidRPr="00C341B2">
        <w:rPr>
          <w:rFonts w:ascii="TH SarabunPSK" w:hAnsi="TH SarabunPSK" w:cs="TH SarabunPSK"/>
          <w:sz w:val="32"/>
          <w:szCs w:val="32"/>
        </w:rPr>
        <w:t xml:space="preserve"> = 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จำนวนประชากรตัวอย่าง </w:t>
      </w:r>
    </w:p>
    <w:p w:rsidR="00A52F39" w:rsidRPr="00C341B2" w:rsidRDefault="00A52F39" w:rsidP="00A52F39">
      <w:pPr>
        <w:spacing w:line="23" w:lineRule="atLeast"/>
        <w:ind w:left="3261" w:hanging="1843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  <w:u w:val="single"/>
        </w:rPr>
      </w:pPr>
    </w:p>
    <w:p w:rsidR="00A52F39" w:rsidRPr="00C341B2" w:rsidRDefault="00A52F39" w:rsidP="00A52F39">
      <w:pPr>
        <w:spacing w:after="120" w:line="23" w:lineRule="atLeast"/>
        <w:ind w:left="2552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หมายเหตุ</w:t>
      </w:r>
      <w:r w:rsidRPr="00C341B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วัดความพึงพอใจของประชาชนหรือผู้มีส่วนได้ส่วนเสียที่เกี่ยวข้องในการเข้ามามีส่วนร่วมในการบริหารราชการ หรือมีบทบาททำงานร่วมกับหน่วยงานภาครัฐ </w:t>
      </w:r>
    </w:p>
    <w:p w:rsidR="00A52F39" w:rsidRPr="00C341B2" w:rsidRDefault="00A52F39" w:rsidP="00A52F39"/>
    <w:p w:rsidR="00A52F39" w:rsidRDefault="00A52F39" w:rsidP="00941480"/>
    <w:p w:rsidR="0061146D" w:rsidRDefault="0061146D" w:rsidP="00941480"/>
    <w:p w:rsidR="0061146D" w:rsidRDefault="0061146D" w:rsidP="00941480"/>
    <w:tbl>
      <w:tblPr>
        <w:tblpPr w:leftFromText="180" w:rightFromText="180" w:vertAnchor="page" w:horzAnchor="margin" w:tblpY="8071"/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4"/>
      </w:tblGrid>
      <w:tr w:rsidR="0061146D" w:rsidRPr="00C341B2" w:rsidTr="0061146D">
        <w:trPr>
          <w:trHeight w:val="6231"/>
        </w:trPr>
        <w:tc>
          <w:tcPr>
            <w:tcW w:w="9184" w:type="dxa"/>
          </w:tcPr>
          <w:p w:rsidR="0061146D" w:rsidRPr="00C341B2" w:rsidRDefault="0061146D" w:rsidP="0061146D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146D" w:rsidRPr="00C341B2" w:rsidRDefault="0061146D" w:rsidP="0061146D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ข้าพเจ้าขอรับรองว่า ข้อความที่ระบุไว้ในใบสมัครนี้เป็นความจริงและครบถ้วน </w:t>
            </w:r>
          </w:p>
          <w:p w:rsidR="0061146D" w:rsidRPr="00C341B2" w:rsidRDefault="0061146D" w:rsidP="0061146D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ข้าพเจ้าทราบดีว่า หากระบุข้อมูลหรือส่งเอกสารที่ผิดจากความเป็นจริง จะเป็นสาเหตุให้ถูกตัดสิทธิ์ในการได้รับการประเมินเพื่อรับรางวัล “ความเป็นเลิศด้านการบริหารราชการแบบมีส่วนร่วม” ประจำปี พ.ศ. 255</w:t>
            </w:r>
            <w:r w:rsidRPr="00C341B2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และข้าพเจ้ายอมรับการตัดสินของคณะกรรมการ ว่าถือเป็นที่สิ้นสุด</w:t>
            </w:r>
          </w:p>
          <w:p w:rsidR="0061146D" w:rsidRPr="00C341B2" w:rsidRDefault="0061146D" w:rsidP="0061146D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146D" w:rsidRPr="00C341B2" w:rsidRDefault="0061146D" w:rsidP="0061146D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146D" w:rsidRPr="00C341B2" w:rsidRDefault="0061146D" w:rsidP="0061146D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............................................................................</w:t>
            </w:r>
          </w:p>
          <w:p w:rsidR="0061146D" w:rsidRPr="00C341B2" w:rsidRDefault="0061146D" w:rsidP="0061146D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(.............................................................................)</w:t>
            </w:r>
          </w:p>
          <w:p w:rsidR="0061146D" w:rsidRPr="00C341B2" w:rsidRDefault="0061146D" w:rsidP="0061146D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........................................................................</w:t>
            </w:r>
          </w:p>
          <w:p w:rsidR="0061146D" w:rsidRPr="00C341B2" w:rsidRDefault="0061146D" w:rsidP="0061146D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............/.............../..............</w:t>
            </w:r>
          </w:p>
          <w:p w:rsidR="0061146D" w:rsidRPr="00C341B2" w:rsidRDefault="0061146D" w:rsidP="0061146D">
            <w:pPr>
              <w:spacing w:before="240"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146D" w:rsidRPr="00C341B2" w:rsidRDefault="0061146D" w:rsidP="0061146D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C341B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>ผู้ลงนามต้องเป็น</w:t>
            </w:r>
            <w:r w:rsidRPr="00C341B2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อธิบดี/</w:t>
            </w: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หัวหน้าส่วนราชการ</w:t>
            </w:r>
            <w:r w:rsidRPr="00C341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หรือผู้ที่ได้รับมอบอำนาจ</w:t>
            </w: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>เท่านั้น</w:t>
            </w:r>
          </w:p>
        </w:tc>
      </w:tr>
    </w:tbl>
    <w:p w:rsidR="0061146D" w:rsidRDefault="0061146D" w:rsidP="00941480"/>
    <w:p w:rsidR="0061146D" w:rsidRDefault="0061146D" w:rsidP="00941480"/>
    <w:p w:rsidR="0061146D" w:rsidRDefault="0061146D" w:rsidP="00941480"/>
    <w:p w:rsidR="00B921AC" w:rsidRDefault="00B921AC" w:rsidP="00941480"/>
    <w:sectPr w:rsidR="00B921AC" w:rsidSect="005B2E20">
      <w:footerReference w:type="default" r:id="rId8"/>
      <w:pgSz w:w="12240" w:h="15840"/>
      <w:pgMar w:top="993" w:right="1440" w:bottom="568" w:left="1843" w:header="708" w:footer="41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93E" w:rsidRDefault="0010393E" w:rsidP="00641F30">
      <w:r>
        <w:separator/>
      </w:r>
    </w:p>
  </w:endnote>
  <w:endnote w:type="continuationSeparator" w:id="0">
    <w:p w:rsidR="0010393E" w:rsidRDefault="0010393E" w:rsidP="0064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5298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41F30" w:rsidRPr="00641F30" w:rsidRDefault="00641F30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641F3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41F3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41F3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54297">
          <w:rPr>
            <w:rFonts w:ascii="TH SarabunPSK" w:hAnsi="TH SarabunPSK" w:cs="TH SarabunPSK"/>
            <w:noProof/>
            <w:sz w:val="32"/>
            <w:szCs w:val="32"/>
          </w:rPr>
          <w:t>51</w:t>
        </w:r>
        <w:r w:rsidRPr="00641F3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641F30" w:rsidRDefault="00641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93E" w:rsidRDefault="0010393E" w:rsidP="00641F30">
      <w:r>
        <w:separator/>
      </w:r>
    </w:p>
  </w:footnote>
  <w:footnote w:type="continuationSeparator" w:id="0">
    <w:p w:rsidR="0010393E" w:rsidRDefault="0010393E" w:rsidP="0064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79F"/>
    <w:multiLevelType w:val="hybridMultilevel"/>
    <w:tmpl w:val="DEAE5FD2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24728F8"/>
    <w:multiLevelType w:val="hybridMultilevel"/>
    <w:tmpl w:val="BC78D4F4"/>
    <w:lvl w:ilvl="0" w:tplc="255CA4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E1BD9"/>
    <w:multiLevelType w:val="hybridMultilevel"/>
    <w:tmpl w:val="3026965A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14947EF"/>
    <w:multiLevelType w:val="hybridMultilevel"/>
    <w:tmpl w:val="D60C2636"/>
    <w:lvl w:ilvl="0" w:tplc="2FCE6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C8E2D08"/>
    <w:multiLevelType w:val="multilevel"/>
    <w:tmpl w:val="81CAA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5" w15:restartNumberingAfterBreak="0">
    <w:nsid w:val="4EBB2563"/>
    <w:multiLevelType w:val="hybridMultilevel"/>
    <w:tmpl w:val="07FC9D30"/>
    <w:lvl w:ilvl="0" w:tplc="E9588B1A">
      <w:start w:val="1"/>
      <w:numFmt w:val="decimal"/>
      <w:lvlText w:val="%1)"/>
      <w:lvlJc w:val="left"/>
      <w:pPr>
        <w:ind w:left="1211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6401BE3"/>
    <w:multiLevelType w:val="hybridMultilevel"/>
    <w:tmpl w:val="15140BC8"/>
    <w:lvl w:ilvl="0" w:tplc="04090005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1" w:hanging="360"/>
      </w:pPr>
      <w:rPr>
        <w:rFonts w:ascii="Wingdings" w:hAnsi="Wingdings" w:hint="default"/>
      </w:rPr>
    </w:lvl>
  </w:abstractNum>
  <w:abstractNum w:abstractNumId="7" w15:restartNumberingAfterBreak="0">
    <w:nsid w:val="5BA05685"/>
    <w:multiLevelType w:val="hybridMultilevel"/>
    <w:tmpl w:val="469E837C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5906C80">
      <w:start w:val="184"/>
      <w:numFmt w:val="bullet"/>
      <w:lvlText w:val="□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color w:val="auto"/>
        <w:lang w:bidi="th-TH"/>
      </w:rPr>
    </w:lvl>
    <w:lvl w:ilvl="3" w:tplc="993ABF9A">
      <w:start w:val="184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D0F80"/>
    <w:multiLevelType w:val="hybridMultilevel"/>
    <w:tmpl w:val="AB849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77087"/>
    <w:multiLevelType w:val="multilevel"/>
    <w:tmpl w:val="6DCE1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96"/>
    <w:rsid w:val="000100F4"/>
    <w:rsid w:val="00013BB5"/>
    <w:rsid w:val="00021884"/>
    <w:rsid w:val="000426D3"/>
    <w:rsid w:val="00046E00"/>
    <w:rsid w:val="00057FB1"/>
    <w:rsid w:val="00061906"/>
    <w:rsid w:val="000710AF"/>
    <w:rsid w:val="000948FF"/>
    <w:rsid w:val="000A36D9"/>
    <w:rsid w:val="000A5802"/>
    <w:rsid w:val="000A6645"/>
    <w:rsid w:val="000C097A"/>
    <w:rsid w:val="000C2458"/>
    <w:rsid w:val="000C42A3"/>
    <w:rsid w:val="000E5CB9"/>
    <w:rsid w:val="000F13C4"/>
    <w:rsid w:val="00100339"/>
    <w:rsid w:val="00100766"/>
    <w:rsid w:val="0010393E"/>
    <w:rsid w:val="00103CAD"/>
    <w:rsid w:val="00132884"/>
    <w:rsid w:val="00150496"/>
    <w:rsid w:val="00156EC7"/>
    <w:rsid w:val="00184BAA"/>
    <w:rsid w:val="001955CF"/>
    <w:rsid w:val="001A2FB1"/>
    <w:rsid w:val="001C4D88"/>
    <w:rsid w:val="001E373C"/>
    <w:rsid w:val="001E4933"/>
    <w:rsid w:val="001F1060"/>
    <w:rsid w:val="00203270"/>
    <w:rsid w:val="0020450F"/>
    <w:rsid w:val="002067D5"/>
    <w:rsid w:val="0021241B"/>
    <w:rsid w:val="00221572"/>
    <w:rsid w:val="00225DE8"/>
    <w:rsid w:val="0024506E"/>
    <w:rsid w:val="002476A2"/>
    <w:rsid w:val="00285EFD"/>
    <w:rsid w:val="0029343B"/>
    <w:rsid w:val="002A2E4F"/>
    <w:rsid w:val="002A463E"/>
    <w:rsid w:val="002A72C0"/>
    <w:rsid w:val="002B0E48"/>
    <w:rsid w:val="002C442B"/>
    <w:rsid w:val="002D2D2E"/>
    <w:rsid w:val="002D463C"/>
    <w:rsid w:val="002F546F"/>
    <w:rsid w:val="002F6514"/>
    <w:rsid w:val="002F78E3"/>
    <w:rsid w:val="003172DD"/>
    <w:rsid w:val="00321C44"/>
    <w:rsid w:val="00324546"/>
    <w:rsid w:val="00376499"/>
    <w:rsid w:val="00381079"/>
    <w:rsid w:val="003A65C4"/>
    <w:rsid w:val="003C1B2D"/>
    <w:rsid w:val="003C24C6"/>
    <w:rsid w:val="003C4C49"/>
    <w:rsid w:val="003C704D"/>
    <w:rsid w:val="003C7E7F"/>
    <w:rsid w:val="003E0E5E"/>
    <w:rsid w:val="003E2F9A"/>
    <w:rsid w:val="003F6699"/>
    <w:rsid w:val="00417179"/>
    <w:rsid w:val="00420872"/>
    <w:rsid w:val="00433007"/>
    <w:rsid w:val="00475624"/>
    <w:rsid w:val="00480879"/>
    <w:rsid w:val="00491E85"/>
    <w:rsid w:val="004964E3"/>
    <w:rsid w:val="004977EB"/>
    <w:rsid w:val="004B6F74"/>
    <w:rsid w:val="004D6231"/>
    <w:rsid w:val="004D74D2"/>
    <w:rsid w:val="004E2950"/>
    <w:rsid w:val="004E40D5"/>
    <w:rsid w:val="004E4AF7"/>
    <w:rsid w:val="005076DA"/>
    <w:rsid w:val="00512715"/>
    <w:rsid w:val="005170F8"/>
    <w:rsid w:val="00525BE1"/>
    <w:rsid w:val="005320C6"/>
    <w:rsid w:val="00542EE9"/>
    <w:rsid w:val="00552CC7"/>
    <w:rsid w:val="00571255"/>
    <w:rsid w:val="005829D1"/>
    <w:rsid w:val="00585809"/>
    <w:rsid w:val="005A3C9D"/>
    <w:rsid w:val="005B2E20"/>
    <w:rsid w:val="005C3223"/>
    <w:rsid w:val="005C5B6E"/>
    <w:rsid w:val="005E31B5"/>
    <w:rsid w:val="005F165B"/>
    <w:rsid w:val="0060045A"/>
    <w:rsid w:val="0061146D"/>
    <w:rsid w:val="006241D9"/>
    <w:rsid w:val="006265FD"/>
    <w:rsid w:val="00627EBF"/>
    <w:rsid w:val="00641F30"/>
    <w:rsid w:val="00662120"/>
    <w:rsid w:val="0068513E"/>
    <w:rsid w:val="00693957"/>
    <w:rsid w:val="006A5B6E"/>
    <w:rsid w:val="006D3DC8"/>
    <w:rsid w:val="006E048F"/>
    <w:rsid w:val="006E41C4"/>
    <w:rsid w:val="006F6F15"/>
    <w:rsid w:val="00700E9C"/>
    <w:rsid w:val="00704D3F"/>
    <w:rsid w:val="00716D6E"/>
    <w:rsid w:val="007211A1"/>
    <w:rsid w:val="00725C95"/>
    <w:rsid w:val="007317AD"/>
    <w:rsid w:val="00737F6D"/>
    <w:rsid w:val="00754297"/>
    <w:rsid w:val="007609D1"/>
    <w:rsid w:val="00764F00"/>
    <w:rsid w:val="00771564"/>
    <w:rsid w:val="007A03D2"/>
    <w:rsid w:val="007A1F31"/>
    <w:rsid w:val="007A2777"/>
    <w:rsid w:val="007B50DD"/>
    <w:rsid w:val="007C0BE4"/>
    <w:rsid w:val="007D3EFF"/>
    <w:rsid w:val="007D70C0"/>
    <w:rsid w:val="007E36C8"/>
    <w:rsid w:val="007F3AF3"/>
    <w:rsid w:val="007F6096"/>
    <w:rsid w:val="007F704A"/>
    <w:rsid w:val="00816D6F"/>
    <w:rsid w:val="00822B99"/>
    <w:rsid w:val="008266B2"/>
    <w:rsid w:val="0082717E"/>
    <w:rsid w:val="0083454E"/>
    <w:rsid w:val="008430BB"/>
    <w:rsid w:val="00846FF0"/>
    <w:rsid w:val="00847456"/>
    <w:rsid w:val="00865F14"/>
    <w:rsid w:val="008672E1"/>
    <w:rsid w:val="0087318E"/>
    <w:rsid w:val="0088622E"/>
    <w:rsid w:val="008A3E52"/>
    <w:rsid w:val="008B56A6"/>
    <w:rsid w:val="008B6DE2"/>
    <w:rsid w:val="008B7EF5"/>
    <w:rsid w:val="008D7A9D"/>
    <w:rsid w:val="008E1910"/>
    <w:rsid w:val="00901E90"/>
    <w:rsid w:val="00921596"/>
    <w:rsid w:val="00932217"/>
    <w:rsid w:val="009346E9"/>
    <w:rsid w:val="00941480"/>
    <w:rsid w:val="00952D63"/>
    <w:rsid w:val="009604F2"/>
    <w:rsid w:val="00964C3E"/>
    <w:rsid w:val="00970D17"/>
    <w:rsid w:val="00972E80"/>
    <w:rsid w:val="009749CD"/>
    <w:rsid w:val="009762FD"/>
    <w:rsid w:val="00984D84"/>
    <w:rsid w:val="00984FF0"/>
    <w:rsid w:val="00985592"/>
    <w:rsid w:val="00997C13"/>
    <w:rsid w:val="009A42B5"/>
    <w:rsid w:val="009B7A6F"/>
    <w:rsid w:val="009C7184"/>
    <w:rsid w:val="009D2342"/>
    <w:rsid w:val="009F0AE9"/>
    <w:rsid w:val="009F5C7A"/>
    <w:rsid w:val="00A028E8"/>
    <w:rsid w:val="00A23B0A"/>
    <w:rsid w:val="00A24ADE"/>
    <w:rsid w:val="00A24C50"/>
    <w:rsid w:val="00A34270"/>
    <w:rsid w:val="00A46BBC"/>
    <w:rsid w:val="00A5088D"/>
    <w:rsid w:val="00A52F39"/>
    <w:rsid w:val="00A5612E"/>
    <w:rsid w:val="00A70993"/>
    <w:rsid w:val="00A7164C"/>
    <w:rsid w:val="00A847B6"/>
    <w:rsid w:val="00A84E62"/>
    <w:rsid w:val="00A853BA"/>
    <w:rsid w:val="00A85ADE"/>
    <w:rsid w:val="00A93240"/>
    <w:rsid w:val="00A96DE4"/>
    <w:rsid w:val="00A97EBF"/>
    <w:rsid w:val="00AB004F"/>
    <w:rsid w:val="00AB4791"/>
    <w:rsid w:val="00AB57A6"/>
    <w:rsid w:val="00AE401F"/>
    <w:rsid w:val="00AE600D"/>
    <w:rsid w:val="00AE6288"/>
    <w:rsid w:val="00B0205B"/>
    <w:rsid w:val="00B06A0C"/>
    <w:rsid w:val="00B22896"/>
    <w:rsid w:val="00B27206"/>
    <w:rsid w:val="00B303B4"/>
    <w:rsid w:val="00B53B17"/>
    <w:rsid w:val="00B725BC"/>
    <w:rsid w:val="00B921AC"/>
    <w:rsid w:val="00B95C4A"/>
    <w:rsid w:val="00BA021F"/>
    <w:rsid w:val="00BB75CC"/>
    <w:rsid w:val="00BC59DD"/>
    <w:rsid w:val="00BE36EA"/>
    <w:rsid w:val="00BF30B8"/>
    <w:rsid w:val="00C024B9"/>
    <w:rsid w:val="00C06949"/>
    <w:rsid w:val="00C119AA"/>
    <w:rsid w:val="00C14700"/>
    <w:rsid w:val="00C32A3E"/>
    <w:rsid w:val="00C34156"/>
    <w:rsid w:val="00C51D84"/>
    <w:rsid w:val="00C558AE"/>
    <w:rsid w:val="00C57A4A"/>
    <w:rsid w:val="00C603CA"/>
    <w:rsid w:val="00C666F4"/>
    <w:rsid w:val="00C740C3"/>
    <w:rsid w:val="00C806FC"/>
    <w:rsid w:val="00C820B6"/>
    <w:rsid w:val="00C82E0F"/>
    <w:rsid w:val="00C85427"/>
    <w:rsid w:val="00C976A1"/>
    <w:rsid w:val="00CA057B"/>
    <w:rsid w:val="00CC2BC0"/>
    <w:rsid w:val="00CD03FD"/>
    <w:rsid w:val="00CE5DE8"/>
    <w:rsid w:val="00CF1219"/>
    <w:rsid w:val="00CF1494"/>
    <w:rsid w:val="00D1255E"/>
    <w:rsid w:val="00D16F6B"/>
    <w:rsid w:val="00D20C0A"/>
    <w:rsid w:val="00D23379"/>
    <w:rsid w:val="00D24203"/>
    <w:rsid w:val="00D25BDF"/>
    <w:rsid w:val="00D337C3"/>
    <w:rsid w:val="00D36F65"/>
    <w:rsid w:val="00D37E28"/>
    <w:rsid w:val="00D42ECD"/>
    <w:rsid w:val="00D46509"/>
    <w:rsid w:val="00D620CF"/>
    <w:rsid w:val="00D7140E"/>
    <w:rsid w:val="00D77B8F"/>
    <w:rsid w:val="00DB05B5"/>
    <w:rsid w:val="00DB1113"/>
    <w:rsid w:val="00DB4E4E"/>
    <w:rsid w:val="00DC4BFD"/>
    <w:rsid w:val="00DD2A92"/>
    <w:rsid w:val="00DE3EA9"/>
    <w:rsid w:val="00DF29AE"/>
    <w:rsid w:val="00DF361F"/>
    <w:rsid w:val="00DF69EA"/>
    <w:rsid w:val="00E103D5"/>
    <w:rsid w:val="00E11013"/>
    <w:rsid w:val="00E2799A"/>
    <w:rsid w:val="00E305BB"/>
    <w:rsid w:val="00E33AC6"/>
    <w:rsid w:val="00E47203"/>
    <w:rsid w:val="00E5325E"/>
    <w:rsid w:val="00E63CD2"/>
    <w:rsid w:val="00E72C7C"/>
    <w:rsid w:val="00E769DE"/>
    <w:rsid w:val="00E80624"/>
    <w:rsid w:val="00E95E43"/>
    <w:rsid w:val="00E96027"/>
    <w:rsid w:val="00EA4331"/>
    <w:rsid w:val="00EB6308"/>
    <w:rsid w:val="00F07B0F"/>
    <w:rsid w:val="00F21624"/>
    <w:rsid w:val="00F257C6"/>
    <w:rsid w:val="00F32DC1"/>
    <w:rsid w:val="00F334E5"/>
    <w:rsid w:val="00F814F1"/>
    <w:rsid w:val="00F832A4"/>
    <w:rsid w:val="00F85820"/>
    <w:rsid w:val="00FA3F89"/>
    <w:rsid w:val="00FD264A"/>
    <w:rsid w:val="00FE1372"/>
    <w:rsid w:val="00FE15BD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A47AA1A-434A-449C-9E42-1285821C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B22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FE15BD"/>
    <w:pPr>
      <w:ind w:left="720"/>
    </w:pPr>
    <w:rPr>
      <w:rFonts w:ascii="EucrosiaUPC" w:eastAsia="Cordia New" w:hAnsi="EucrosiaUPC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B22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yle921">
    <w:name w:val="style921"/>
    <w:basedOn w:val="DefaultParagraphFont"/>
    <w:rsid w:val="00B22896"/>
    <w:rPr>
      <w:color w:val="CC3333"/>
    </w:rPr>
  </w:style>
  <w:style w:type="paragraph" w:styleId="Header">
    <w:name w:val="header"/>
    <w:basedOn w:val="Normal"/>
    <w:link w:val="HeaderChar"/>
    <w:rsid w:val="00B228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289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B228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89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B22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228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2896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B22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B22896"/>
    <w:rPr>
      <w:i/>
      <w:iCs/>
    </w:rPr>
  </w:style>
  <w:style w:type="character" w:styleId="PageNumber">
    <w:name w:val="page number"/>
    <w:basedOn w:val="DefaultParagraphFont"/>
    <w:rsid w:val="00B22896"/>
  </w:style>
  <w:style w:type="character" w:styleId="FootnoteReference">
    <w:name w:val="footnote reference"/>
    <w:unhideWhenUsed/>
    <w:rsid w:val="00B22896"/>
    <w:rPr>
      <w:sz w:val="32"/>
      <w:szCs w:val="32"/>
      <w:vertAlign w:val="superscript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9D2342"/>
    <w:rPr>
      <w:rFonts w:ascii="EucrosiaUPC" w:eastAsia="Cordia New" w:hAnsi="Eucros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9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ongart su</cp:lastModifiedBy>
  <cp:revision>99</cp:revision>
  <cp:lastPrinted>2015-02-10T09:36:00Z</cp:lastPrinted>
  <dcterms:created xsi:type="dcterms:W3CDTF">2015-02-23T03:06:00Z</dcterms:created>
  <dcterms:modified xsi:type="dcterms:W3CDTF">2016-02-04T04:40:00Z</dcterms:modified>
</cp:coreProperties>
</file>