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Pr="00F02AAD" w:rsidRDefault="00BB721C"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3" style="position:absolute;left:0;text-align:left;margin-left:129.95pt;margin-top:14.4pt;width:388.45pt;height:29.3pt;z-index:-251628544" fillcolor="#9bbb59" strokecolor="#9bbb59" strokeweight="10pt">
            <v:stroke linestyle="thinThin"/>
            <v:shadow color="#868686"/>
          </v:rect>
        </w:pict>
      </w:r>
    </w:p>
    <w:p w:rsidR="003629DF" w:rsidRPr="00F02AAD" w:rsidRDefault="003629DF" w:rsidP="00C33A0C">
      <w:pPr>
        <w:jc w:val="center"/>
        <w:rPr>
          <w:rFonts w:ascii="TH SarabunPSK" w:hAnsi="TH SarabunPSK" w:cs="TH SarabunPSK"/>
          <w:sz w:val="32"/>
          <w:szCs w:val="32"/>
        </w:rPr>
      </w:pPr>
      <w:r w:rsidRPr="00F02AAD">
        <w:rPr>
          <w:rFonts w:ascii="TH SarabunPSK" w:hAnsi="TH SarabunPSK" w:cs="TH SarabunPSK"/>
          <w:b/>
          <w:bCs/>
          <w:sz w:val="32"/>
          <w:szCs w:val="32"/>
        </w:rPr>
        <w:t xml:space="preserve">Cell 6 </w:t>
      </w:r>
      <w:r w:rsidRPr="00F02AAD">
        <w:rPr>
          <w:rFonts w:ascii="TH SarabunPSK" w:hAnsi="TH SarabunPSK" w:cs="TH SarabunPSK"/>
          <w:b/>
          <w:bCs/>
          <w:sz w:val="32"/>
          <w:szCs w:val="32"/>
          <w:cs/>
        </w:rPr>
        <w:t>การออกแบบระบบงานระดับหน่วยงาน (</w:t>
      </w:r>
      <w:r w:rsidRPr="00F02AAD">
        <w:rPr>
          <w:rFonts w:ascii="TH SarabunPSK" w:hAnsi="TH SarabunPSK" w:cs="TH SarabunPSK"/>
          <w:b/>
          <w:bCs/>
          <w:sz w:val="32"/>
          <w:szCs w:val="32"/>
        </w:rPr>
        <w:t>Department Design)</w:t>
      </w:r>
      <w:r w:rsidRPr="00F02AAD">
        <w:rPr>
          <w:rFonts w:ascii="TH SarabunPSK" w:hAnsi="TH SarabunPSK" w:cs="TH SarabunPSK"/>
          <w:b/>
          <w:bCs/>
          <w:sz w:val="32"/>
          <w:szCs w:val="32"/>
          <w:cs/>
        </w:rPr>
        <w:br/>
      </w:r>
    </w:p>
    <w:p w:rsidR="003629DF" w:rsidRPr="00F02AAD" w:rsidRDefault="003629DF" w:rsidP="003629DF">
      <w:pPr>
        <w:spacing w:before="240"/>
        <w:rPr>
          <w:rFonts w:ascii="TH SarabunPSK" w:hAnsi="TH SarabunPSK" w:cs="TH SarabunPSK"/>
          <w:b/>
          <w:bCs/>
          <w:color w:val="000000"/>
          <w:kern w:val="24"/>
          <w:sz w:val="32"/>
          <w:szCs w:val="32"/>
        </w:rPr>
      </w:pPr>
      <w:r w:rsidRPr="00F02AAD">
        <w:rPr>
          <w:rFonts w:ascii="TH SarabunPSK" w:hAnsi="TH SarabunPSK" w:cs="TH SarabunPSK"/>
          <w:b/>
          <w:bCs/>
          <w:sz w:val="32"/>
          <w:szCs w:val="32"/>
          <w:cs/>
        </w:rPr>
        <w:t xml:space="preserve">ระดับ </w:t>
      </w:r>
      <w:r w:rsidRPr="00F02AAD">
        <w:rPr>
          <w:rFonts w:ascii="TH SarabunPSK" w:hAnsi="TH SarabunPSK" w:cs="TH SarabunPSK"/>
          <w:b/>
          <w:bCs/>
          <w:sz w:val="32"/>
          <w:szCs w:val="32"/>
        </w:rPr>
        <w:t>1</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การทบทวนกระบวนการของหน่วยงาน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150"/>
        <w:gridCol w:w="3120"/>
        <w:gridCol w:w="2635"/>
        <w:gridCol w:w="2635"/>
      </w:tblGrid>
      <w:tr w:rsidR="003629DF" w:rsidRPr="00F02AAD" w:rsidTr="00627391">
        <w:tc>
          <w:tcPr>
            <w:tcW w:w="5000" w:type="pct"/>
            <w:gridSpan w:val="5"/>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hint="cs"/>
                <w:b/>
                <w:bCs/>
                <w:color w:val="000000"/>
                <w:kern w:val="24"/>
                <w:sz w:val="32"/>
                <w:szCs w:val="32"/>
                <w:cs/>
              </w:rPr>
              <w:t>การทบทวนกระบวนการของหน่วยงาน</w:t>
            </w:r>
          </w:p>
        </w:tc>
      </w:tr>
      <w:tr w:rsidR="003629DF" w:rsidRPr="00F02AAD" w:rsidTr="00627391">
        <w:tc>
          <w:tcPr>
            <w:tcW w:w="100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รูปแบบการทบทวน:</w:t>
            </w:r>
          </w:p>
        </w:tc>
        <w:tc>
          <w:tcPr>
            <w:tcW w:w="4000" w:type="pct"/>
            <w:gridSpan w:val="4"/>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00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วันที่ดำเนินการ:</w:t>
            </w:r>
          </w:p>
        </w:tc>
        <w:tc>
          <w:tcPr>
            <w:tcW w:w="4000" w:type="pct"/>
            <w:gridSpan w:val="4"/>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00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ผู้เข้าร่วมการทบทวน:</w:t>
            </w:r>
          </w:p>
        </w:tc>
        <w:tc>
          <w:tcPr>
            <w:tcW w:w="4000" w:type="pct"/>
            <w:gridSpan w:val="4"/>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vMerge w:val="restar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กระบวนการ</w:t>
            </w:r>
          </w:p>
        </w:tc>
        <w:tc>
          <w:tcPr>
            <w:tcW w:w="3184" w:type="pct"/>
            <w:gridSpan w:val="3"/>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สรุปประเด็น</w:t>
            </w:r>
          </w:p>
        </w:tc>
      </w:tr>
      <w:tr w:rsidR="003629DF" w:rsidRPr="00F02AAD" w:rsidTr="00627391">
        <w:tc>
          <w:tcPr>
            <w:tcW w:w="1816" w:type="pct"/>
            <w:gridSpan w:val="2"/>
            <w:vMerge/>
            <w:shd w:val="clear" w:color="auto" w:fill="C6D9F1"/>
          </w:tcPr>
          <w:p w:rsidR="003629DF" w:rsidRPr="00F02AAD" w:rsidRDefault="003629DF" w:rsidP="00627391">
            <w:pPr>
              <w:rPr>
                <w:rFonts w:ascii="TH SarabunPSK" w:hAnsi="TH SarabunPSK" w:cs="TH SarabunPSK"/>
                <w:b/>
                <w:bCs/>
                <w:color w:val="000000"/>
                <w:kern w:val="24"/>
                <w:sz w:val="32"/>
                <w:szCs w:val="32"/>
              </w:rPr>
            </w:pPr>
          </w:p>
        </w:tc>
        <w:tc>
          <w:tcPr>
            <w:tcW w:w="1184"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ข้อกำหนดที่สำคัญ</w:t>
            </w:r>
          </w:p>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กำหนดจากความต้องการของผู้รับบริการ/ผู้มีส่วนได้ส่วนเสีย/กฎหมาย/ประสิทธิภาพ/ความคุ้มค่าคุ้มต้นทุน)</w:t>
            </w:r>
          </w:p>
        </w:tc>
        <w:tc>
          <w:tcPr>
            <w:tcW w:w="100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ตัวชี้วัดกระบวนการ</w:t>
            </w:r>
          </w:p>
        </w:tc>
        <w:tc>
          <w:tcPr>
            <w:tcW w:w="100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แนวทางการปรับปรุง</w:t>
            </w: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bl>
    <w:p w:rsidR="003629DF" w:rsidRPr="00F02AAD" w:rsidRDefault="003629DF" w:rsidP="003629DF">
      <w:pPr>
        <w:rPr>
          <w:rFonts w:ascii="TH SarabunPSK" w:hAnsi="TH SarabunPSK" w:cs="TH SarabunPSK"/>
          <w:color w:val="000000"/>
          <w:kern w:val="24"/>
          <w:sz w:val="32"/>
          <w:szCs w:val="32"/>
          <w:cs/>
        </w:rPr>
      </w:pPr>
      <w:r w:rsidRPr="00F02AAD">
        <w:rPr>
          <w:rFonts w:ascii="TH SarabunPSK" w:hAnsi="TH SarabunPSK" w:cs="TH SarabunPSK" w:hint="cs"/>
          <w:color w:val="000000"/>
          <w:kern w:val="24"/>
          <w:sz w:val="32"/>
          <w:szCs w:val="32"/>
          <w:u w:val="single"/>
          <w:cs/>
        </w:rPr>
        <w:t>หมายเหตุ</w:t>
      </w:r>
      <w:r w:rsidRPr="00F02AAD">
        <w:rPr>
          <w:rFonts w:ascii="TH SarabunPSK" w:hAnsi="TH SarabunPSK" w:cs="TH SarabunPSK"/>
          <w:color w:val="000000"/>
          <w:kern w:val="24"/>
          <w:sz w:val="32"/>
          <w:szCs w:val="32"/>
        </w:rPr>
        <w:t xml:space="preserve"> </w:t>
      </w:r>
      <w:r w:rsidRPr="00F02AAD">
        <w:rPr>
          <w:rFonts w:ascii="TH SarabunPSK" w:hAnsi="TH SarabunPSK" w:cs="TH SarabunPSK" w:hint="cs"/>
          <w:color w:val="000000"/>
          <w:kern w:val="24"/>
          <w:sz w:val="32"/>
          <w:szCs w:val="32"/>
          <w:cs/>
        </w:rPr>
        <w:t xml:space="preserve"> </w:t>
      </w:r>
      <w:r w:rsidR="00670586">
        <w:rPr>
          <w:rFonts w:ascii="TH SarabunPSK" w:hAnsi="TH SarabunPSK" w:cs="TH SarabunPSK" w:hint="cs"/>
          <w:color w:val="000000"/>
          <w:kern w:val="24"/>
          <w:sz w:val="32"/>
          <w:szCs w:val="32"/>
          <w:cs/>
        </w:rPr>
        <w:t>ทบทวนเฉพาะกระบวนการหลัก</w:t>
      </w:r>
      <w:r w:rsidRPr="00C10A9F">
        <w:rPr>
          <w:rFonts w:ascii="TH SarabunPSK" w:hAnsi="TH SarabunPSK" w:cs="TH SarabunPSK" w:hint="cs"/>
          <w:color w:val="000000"/>
          <w:kern w:val="24"/>
          <w:sz w:val="32"/>
          <w:szCs w:val="32"/>
          <w:cs/>
        </w:rPr>
        <w:t xml:space="preserve"> (กระบวนการที่สร้างคุณค่า)</w:t>
      </w:r>
    </w:p>
    <w:p w:rsidR="003629DF" w:rsidRDefault="003629DF" w:rsidP="003629DF">
      <w:pPr>
        <w:rPr>
          <w:rFonts w:ascii="TH SarabunPSK" w:hAnsi="TH SarabunPSK" w:cs="TH SarabunPSK"/>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cs/>
        </w:rPr>
      </w:pPr>
      <w:r w:rsidRPr="00F02AAD">
        <w:rPr>
          <w:rFonts w:ascii="TH SarabunPSK" w:eastAsia="Times New Roman" w:hAnsi="TH SarabunPSK" w:cs="TH SarabunPSK"/>
          <w:b/>
          <w:bCs/>
          <w:sz w:val="32"/>
          <w:szCs w:val="32"/>
          <w:cs/>
        </w:rPr>
        <w:lastRenderedPageBreak/>
        <w:t xml:space="preserve">ระดับ </w:t>
      </w:r>
      <w:r w:rsidRPr="00F02AAD">
        <w:rPr>
          <w:rFonts w:ascii="TH SarabunPSK" w:eastAsia="Times New Roman" w:hAnsi="TH SarabunPSK" w:cs="TH SarabunPSK"/>
          <w:b/>
          <w:bCs/>
          <w:sz w:val="32"/>
          <w:szCs w:val="32"/>
          <w:lang w:bidi="ar-SA"/>
        </w:rPr>
        <w:t>3</w:t>
      </w:r>
      <w:r w:rsidRPr="00F02AAD">
        <w:rPr>
          <w:rFonts w:ascii="TH SarabunPSK" w:eastAsia="Times New Roman" w:hAnsi="TH SarabunPSK" w:cs="TH SarabunPSK"/>
          <w:b/>
          <w:bCs/>
          <w:sz w:val="32"/>
          <w:szCs w:val="32"/>
          <w:cs/>
        </w:rPr>
        <w:t xml:space="preserve"> การจัด</w:t>
      </w:r>
      <w:r w:rsidRPr="00F02AAD">
        <w:rPr>
          <w:rFonts w:ascii="TH SarabunPSK" w:eastAsia="Times New Roman" w:hAnsi="TH SarabunPSK" w:cs="TH SarabunPSK"/>
          <w:b/>
          <w:bCs/>
          <w:color w:val="000000"/>
          <w:kern w:val="24"/>
          <w:sz w:val="32"/>
          <w:szCs w:val="32"/>
          <w:cs/>
        </w:rPr>
        <w:t>แผนการ</w:t>
      </w:r>
      <w:r w:rsidR="003F4B02">
        <w:rPr>
          <w:rFonts w:ascii="TH SarabunPSK" w:eastAsia="Times New Roman" w:hAnsi="TH SarabunPSK" w:cs="TH SarabunPSK" w:hint="cs"/>
          <w:b/>
          <w:bCs/>
          <w:color w:val="000000"/>
          <w:kern w:val="24"/>
          <w:sz w:val="32"/>
          <w:szCs w:val="32"/>
          <w:cs/>
        </w:rPr>
        <w:t>ปรับปรุงกระบวนการ</w:t>
      </w:r>
    </w:p>
    <w:tbl>
      <w:tblPr>
        <w:tblW w:w="5000" w:type="pct"/>
        <w:tblLook w:val="04A0" w:firstRow="1" w:lastRow="0" w:firstColumn="1" w:lastColumn="0" w:noHBand="0" w:noVBand="1"/>
      </w:tblPr>
      <w:tblGrid>
        <w:gridCol w:w="4505"/>
        <w:gridCol w:w="709"/>
        <w:gridCol w:w="685"/>
        <w:gridCol w:w="553"/>
        <w:gridCol w:w="574"/>
        <w:gridCol w:w="588"/>
        <w:gridCol w:w="574"/>
        <w:gridCol w:w="709"/>
        <w:gridCol w:w="672"/>
        <w:gridCol w:w="569"/>
        <w:gridCol w:w="569"/>
        <w:gridCol w:w="569"/>
        <w:gridCol w:w="567"/>
        <w:gridCol w:w="1333"/>
      </w:tblGrid>
      <w:tr w:rsidR="003629DF" w:rsidRPr="00F02AAD" w:rsidTr="00627391">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AAD" w:rsidRDefault="003629DF" w:rsidP="00627391">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แผนการปรับปรุงกระบวน</w:t>
            </w:r>
            <w:r w:rsidRPr="00F02AAD">
              <w:rPr>
                <w:rFonts w:ascii="TH SarabunPSK" w:eastAsia="Times New Roman" w:hAnsi="TH SarabunPSK" w:cs="TH SarabunPSK" w:hint="cs"/>
                <w:b/>
                <w:bCs/>
                <w:color w:val="000000"/>
                <w:sz w:val="32"/>
                <w:szCs w:val="32"/>
                <w:cs/>
              </w:rPr>
              <w:t>การ</w:t>
            </w:r>
            <w:r w:rsidRPr="00F02AAD">
              <w:rPr>
                <w:rFonts w:ascii="TH SarabunPSK" w:eastAsia="Times New Roman" w:hAnsi="TH SarabunPSK" w:cs="TH SarabunPSK"/>
                <w:b/>
                <w:bCs/>
                <w:color w:val="000000"/>
                <w:sz w:val="32"/>
                <w:szCs w:val="32"/>
                <w:cs/>
              </w:rPr>
              <w:t>:</w:t>
            </w:r>
          </w:p>
        </w:tc>
        <w:tc>
          <w:tcPr>
            <w:tcW w:w="3291" w:type="pct"/>
            <w:gridSpan w:val="13"/>
            <w:tcBorders>
              <w:top w:val="single" w:sz="4" w:space="0" w:color="auto"/>
              <w:left w:val="nil"/>
              <w:bottom w:val="nil"/>
              <w:right w:val="single" w:sz="4" w:space="0" w:color="auto"/>
            </w:tcBorders>
            <w:shd w:val="clear" w:color="auto" w:fill="FFFFFF"/>
            <w:noWrap/>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AAD" w:rsidRDefault="003629DF" w:rsidP="00627391">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เป้าหมายระยะยาว (3-5 ปี):</w:t>
            </w:r>
          </w:p>
        </w:tc>
        <w:tc>
          <w:tcPr>
            <w:tcW w:w="3291" w:type="pct"/>
            <w:gridSpan w:val="13"/>
            <w:tcBorders>
              <w:top w:val="single" w:sz="4" w:space="0" w:color="auto"/>
              <w:left w:val="nil"/>
              <w:bottom w:val="nil"/>
              <w:right w:val="single" w:sz="4" w:space="0" w:color="auto"/>
            </w:tcBorders>
            <w:shd w:val="clear" w:color="auto" w:fill="FFFFFF"/>
            <w:noWrap/>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AAD" w:rsidRDefault="003629DF" w:rsidP="00627391">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เป้าหมายระยะสั้น (1 ปี):</w:t>
            </w:r>
          </w:p>
        </w:tc>
        <w:tc>
          <w:tcPr>
            <w:tcW w:w="3291" w:type="pct"/>
            <w:gridSpan w:val="13"/>
            <w:tcBorders>
              <w:top w:val="single" w:sz="4" w:space="0" w:color="auto"/>
              <w:left w:val="nil"/>
              <w:bottom w:val="nil"/>
              <w:right w:val="single" w:sz="4" w:space="0" w:color="auto"/>
            </w:tcBorders>
            <w:shd w:val="clear" w:color="auto" w:fill="FFFFFF"/>
            <w:noWrap/>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360"/>
        </w:trPr>
        <w:tc>
          <w:tcPr>
            <w:tcW w:w="1709"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โครงการ</w:t>
            </w:r>
            <w:r w:rsidRPr="00F02AAD">
              <w:rPr>
                <w:rFonts w:ascii="TH SarabunPSK" w:eastAsia="Times New Roman" w:hAnsi="TH SarabunPSK" w:cs="TH SarabunPSK"/>
                <w:b/>
                <w:bCs/>
                <w:color w:val="000000"/>
                <w:sz w:val="32"/>
                <w:szCs w:val="32"/>
              </w:rPr>
              <w:t>/</w:t>
            </w:r>
            <w:r w:rsidRPr="00F02AAD">
              <w:rPr>
                <w:rFonts w:ascii="TH SarabunPSK" w:eastAsia="Times New Roman" w:hAnsi="TH SarabunPSK" w:cs="TH SarabunPSK"/>
                <w:b/>
                <w:bCs/>
                <w:color w:val="000000"/>
                <w:sz w:val="32"/>
                <w:szCs w:val="32"/>
                <w:cs/>
              </w:rPr>
              <w:t>กิจกรรม</w:t>
            </w:r>
          </w:p>
        </w:tc>
        <w:tc>
          <w:tcPr>
            <w:tcW w:w="2785" w:type="pct"/>
            <w:gridSpan w:val="12"/>
            <w:tcBorders>
              <w:top w:val="single" w:sz="4" w:space="0" w:color="auto"/>
              <w:left w:val="nil"/>
              <w:bottom w:val="nil"/>
              <w:right w:val="single" w:sz="4" w:space="0" w:color="000000"/>
            </w:tcBorders>
            <w:shd w:val="clear" w:color="000000" w:fill="B8CCE4"/>
            <w:noWrap/>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ระยะเวลา</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ผู้รับผิด</w:t>
            </w:r>
            <w:r w:rsidRPr="00F02AAD">
              <w:rPr>
                <w:rFonts w:ascii="TH SarabunPSK" w:eastAsia="Times New Roman" w:hAnsi="TH SarabunPSK" w:cs="TH SarabunPSK"/>
                <w:b/>
                <w:bCs/>
                <w:color w:val="000000"/>
                <w:sz w:val="32"/>
                <w:szCs w:val="32"/>
              </w:rPr>
              <w:br/>
            </w:r>
            <w:r w:rsidRPr="00F02AAD">
              <w:rPr>
                <w:rFonts w:ascii="TH SarabunPSK" w:eastAsia="Times New Roman" w:hAnsi="TH SarabunPSK" w:cs="TH SarabunPSK"/>
                <w:b/>
                <w:bCs/>
                <w:color w:val="000000"/>
                <w:sz w:val="32"/>
                <w:szCs w:val="32"/>
                <w:cs/>
              </w:rPr>
              <w:t>ชอบ</w:t>
            </w:r>
            <w:r w:rsidRPr="00F02AAD">
              <w:rPr>
                <w:rFonts w:ascii="TH SarabunPSK" w:eastAsia="Times New Roman" w:hAnsi="TH SarabunPSK" w:cs="TH SarabunPSK"/>
                <w:b/>
                <w:bCs/>
                <w:sz w:val="32"/>
                <w:szCs w:val="32"/>
                <w:cs/>
              </w:rPr>
              <w:t>หลัก</w:t>
            </w:r>
          </w:p>
        </w:tc>
      </w:tr>
      <w:tr w:rsidR="003629DF" w:rsidRPr="00F02AAD" w:rsidTr="00627391">
        <w:trPr>
          <w:trHeight w:val="360"/>
        </w:trPr>
        <w:tc>
          <w:tcPr>
            <w:tcW w:w="1709" w:type="pct"/>
            <w:vMerge/>
            <w:tcBorders>
              <w:top w:val="single" w:sz="4" w:space="0" w:color="auto"/>
              <w:left w:val="single" w:sz="4" w:space="0" w:color="auto"/>
              <w:bottom w:val="single" w:sz="4" w:space="0" w:color="000000"/>
              <w:right w:val="single" w:sz="4" w:space="0" w:color="auto"/>
            </w:tcBorders>
            <w:vAlign w:val="center"/>
            <w:hideMark/>
          </w:tcPr>
          <w:p w:rsidR="003629DF" w:rsidRPr="00F02AAD" w:rsidRDefault="003629DF" w:rsidP="00627391">
            <w:pPr>
              <w:rPr>
                <w:rFonts w:ascii="TH SarabunPSK" w:eastAsia="Times New Roman" w:hAnsi="TH SarabunPSK" w:cs="TH SarabunPSK"/>
                <w:b/>
                <w:bCs/>
                <w:color w:val="000000"/>
                <w:sz w:val="32"/>
                <w:szCs w:val="32"/>
              </w:rPr>
            </w:pPr>
          </w:p>
        </w:tc>
        <w:tc>
          <w:tcPr>
            <w:tcW w:w="269"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ต.ค.</w:t>
            </w:r>
          </w:p>
        </w:tc>
        <w:tc>
          <w:tcPr>
            <w:tcW w:w="260"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พ.ย.</w:t>
            </w:r>
          </w:p>
        </w:tc>
        <w:tc>
          <w:tcPr>
            <w:tcW w:w="210"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ธ.ค.</w:t>
            </w:r>
          </w:p>
        </w:tc>
        <w:tc>
          <w:tcPr>
            <w:tcW w:w="218"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ม.ค.</w:t>
            </w:r>
          </w:p>
        </w:tc>
        <w:tc>
          <w:tcPr>
            <w:tcW w:w="223"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ก.พ.</w:t>
            </w:r>
          </w:p>
        </w:tc>
        <w:tc>
          <w:tcPr>
            <w:tcW w:w="218"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มี.ค.</w:t>
            </w:r>
          </w:p>
        </w:tc>
        <w:tc>
          <w:tcPr>
            <w:tcW w:w="269"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เม.ย.</w:t>
            </w:r>
          </w:p>
        </w:tc>
        <w:tc>
          <w:tcPr>
            <w:tcW w:w="255"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พ.ค.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มิ.ย.</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ส.ค.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ก.ย.</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3629DF" w:rsidRPr="00F02AAD" w:rsidRDefault="003629DF" w:rsidP="00627391">
            <w:pPr>
              <w:rPr>
                <w:rFonts w:ascii="TH SarabunPSK" w:eastAsia="Times New Roman" w:hAnsi="TH SarabunPSK" w:cs="TH SarabunPSK"/>
                <w:b/>
                <w:bCs/>
                <w:color w:val="000000"/>
                <w:sz w:val="32"/>
                <w:szCs w:val="32"/>
              </w:rPr>
            </w:pP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95"/>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3629DF" w:rsidRPr="00F02AAD" w:rsidRDefault="003629DF" w:rsidP="003629DF">
      <w:pPr>
        <w:rPr>
          <w:rFonts w:ascii="TH SarabunPSK" w:hAnsi="TH SarabunPSK" w:cs="TH SarabunPSK"/>
          <w:sz w:val="32"/>
          <w:szCs w:val="32"/>
          <w:cs/>
        </w:rPr>
      </w:pPr>
      <w:r w:rsidRPr="00F02AAD">
        <w:rPr>
          <w:rFonts w:ascii="TH SarabunPSK" w:hAnsi="TH SarabunPSK" w:cs="TH SarabunPSK" w:hint="cs"/>
          <w:sz w:val="32"/>
          <w:szCs w:val="32"/>
          <w:u w:val="single"/>
          <w:cs/>
        </w:rPr>
        <w:t>หมายเหตุ</w:t>
      </w:r>
      <w:r w:rsidRPr="00F02AAD">
        <w:rPr>
          <w:rFonts w:ascii="TH SarabunPSK" w:hAnsi="TH SarabunPSK" w:cs="TH SarabunPSK"/>
          <w:sz w:val="32"/>
          <w:szCs w:val="32"/>
        </w:rPr>
        <w:t xml:space="preserve">  </w:t>
      </w:r>
      <w:r w:rsidRPr="00F02AAD">
        <w:rPr>
          <w:rFonts w:ascii="TH SarabunPSK" w:hAnsi="TH SarabunPSK" w:cs="TH SarabunPSK" w:hint="cs"/>
          <w:sz w:val="32"/>
          <w:szCs w:val="32"/>
          <w:cs/>
        </w:rPr>
        <w:t xml:space="preserve">จัดทำแผนการปรับปรุงอย่างน้อย </w:t>
      </w:r>
      <w:r w:rsidRPr="00F02AAD">
        <w:rPr>
          <w:rFonts w:ascii="TH SarabunPSK" w:hAnsi="TH SarabunPSK" w:cs="TH SarabunPSK"/>
          <w:sz w:val="32"/>
          <w:szCs w:val="32"/>
        </w:rPr>
        <w:t xml:space="preserve">3 </w:t>
      </w:r>
      <w:r w:rsidRPr="00F02AAD">
        <w:rPr>
          <w:rFonts w:ascii="TH SarabunPSK" w:hAnsi="TH SarabunPSK" w:cs="TH SarabunPSK" w:hint="cs"/>
          <w:sz w:val="32"/>
          <w:szCs w:val="32"/>
          <w:cs/>
        </w:rPr>
        <w:t>กระบวนการ</w:t>
      </w: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1B10D1" w:rsidRPr="00F02AAD" w:rsidRDefault="001B10D1"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rPr>
          <w:rFonts w:ascii="TH SarabunPSK" w:hAnsi="TH SarabunPSK" w:cs="TH SarabunPSK"/>
          <w:b/>
          <w:bCs/>
          <w:sz w:val="32"/>
          <w:szCs w:val="32"/>
        </w:rPr>
      </w:pPr>
      <w:r w:rsidRPr="00F02AAD">
        <w:rPr>
          <w:rFonts w:ascii="TH SarabunPSK" w:hAnsi="TH SarabunPSK" w:cs="TH SarabunPSK"/>
          <w:b/>
          <w:bCs/>
          <w:sz w:val="32"/>
          <w:szCs w:val="32"/>
          <w:cs/>
        </w:rPr>
        <w:lastRenderedPageBreak/>
        <w:t xml:space="preserve">ระดับ </w:t>
      </w:r>
      <w:r w:rsidRPr="00F02AAD">
        <w:rPr>
          <w:rFonts w:ascii="TH SarabunPSK" w:hAnsi="TH SarabunPSK" w:cs="TH SarabunPSK"/>
          <w:b/>
          <w:bCs/>
          <w:sz w:val="32"/>
          <w:szCs w:val="32"/>
        </w:rPr>
        <w:t>5</w:t>
      </w:r>
      <w:r w:rsidRPr="00F02AAD">
        <w:rPr>
          <w:rFonts w:ascii="TH SarabunPSK" w:hAnsi="TH SarabunPSK" w:cs="TH SarabunPSK"/>
          <w:b/>
          <w:bCs/>
          <w:sz w:val="32"/>
          <w:szCs w:val="32"/>
          <w:cs/>
        </w:rPr>
        <w:t xml:space="preserve"> </w:t>
      </w:r>
      <w:r w:rsidR="00670586">
        <w:rPr>
          <w:rFonts w:ascii="TH SarabunPSK" w:hAnsi="TH SarabunPSK" w:cs="TH SarabunPSK" w:hint="cs"/>
          <w:b/>
          <w:bCs/>
          <w:color w:val="000000"/>
          <w:kern w:val="24"/>
          <w:sz w:val="32"/>
          <w:szCs w:val="32"/>
          <w:cs/>
        </w:rPr>
        <w:t>จังหวัด</w:t>
      </w:r>
      <w:r w:rsidRPr="00F02AAD">
        <w:rPr>
          <w:rFonts w:ascii="TH SarabunPSK" w:hAnsi="TH SarabunPSK" w:cs="TH SarabunPSK"/>
          <w:b/>
          <w:bCs/>
          <w:color w:val="000000"/>
          <w:kern w:val="24"/>
          <w:sz w:val="32"/>
          <w:szCs w:val="32"/>
          <w:cs/>
        </w:rPr>
        <w:t>มีการ</w:t>
      </w:r>
      <w:r w:rsidRPr="00F02AAD">
        <w:rPr>
          <w:rFonts w:ascii="TH SarabunPSK" w:hAnsi="TH SarabunPSK" w:cs="TH SarabunPSK"/>
          <w:b/>
          <w:bCs/>
          <w:sz w:val="32"/>
          <w:szCs w:val="32"/>
          <w:cs/>
        </w:rPr>
        <w:t>ทบทวนผลการดำเนินการและมีข้อเสนอในการปรับปรุงหรือพัฒนาผลการดำเนินการ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03"/>
        <w:gridCol w:w="1038"/>
        <w:gridCol w:w="1464"/>
        <w:gridCol w:w="1464"/>
        <w:gridCol w:w="1464"/>
        <w:gridCol w:w="2124"/>
        <w:gridCol w:w="2268"/>
      </w:tblGrid>
      <w:tr w:rsidR="003629DF" w:rsidRPr="00F02AAD" w:rsidTr="00627391">
        <w:tc>
          <w:tcPr>
            <w:tcW w:w="1951"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กระบวนการ</w:t>
            </w:r>
          </w:p>
        </w:tc>
        <w:tc>
          <w:tcPr>
            <w:tcW w:w="11225" w:type="dxa"/>
            <w:gridSpan w:val="7"/>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สรุปผลการปรับปรุงกระบวนการ</w:t>
            </w:r>
          </w:p>
        </w:tc>
      </w:tr>
      <w:tr w:rsidR="003629DF" w:rsidRPr="00F02AAD" w:rsidTr="00627391">
        <w:tc>
          <w:tcPr>
            <w:tcW w:w="1951" w:type="dxa"/>
            <w:vMerge/>
            <w:shd w:val="clear" w:color="auto" w:fill="C6D9F1"/>
          </w:tcPr>
          <w:p w:rsidR="003629DF" w:rsidRPr="00F02AAD" w:rsidRDefault="003629DF" w:rsidP="00627391">
            <w:pPr>
              <w:jc w:val="center"/>
              <w:rPr>
                <w:rFonts w:ascii="TH SarabunPSK" w:hAnsi="TH SarabunPSK" w:cs="TH SarabunPSK"/>
                <w:b/>
                <w:bCs/>
                <w:sz w:val="32"/>
                <w:szCs w:val="32"/>
              </w:rPr>
            </w:pPr>
          </w:p>
        </w:tc>
        <w:tc>
          <w:tcPr>
            <w:tcW w:w="1403"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ตัวชี้วัดกระบวนการ</w:t>
            </w:r>
          </w:p>
        </w:tc>
        <w:tc>
          <w:tcPr>
            <w:tcW w:w="1038"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เป้าหมาย</w:t>
            </w:r>
          </w:p>
        </w:tc>
        <w:tc>
          <w:tcPr>
            <w:tcW w:w="4392" w:type="dxa"/>
            <w:gridSpan w:val="3"/>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การติดตาม</w:t>
            </w:r>
          </w:p>
        </w:tc>
        <w:tc>
          <w:tcPr>
            <w:tcW w:w="2124"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ปัญหา/อุปสรรค</w:t>
            </w:r>
          </w:p>
        </w:tc>
        <w:tc>
          <w:tcPr>
            <w:tcW w:w="2268"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ข้อเสนอในการปรับปรุงกระบวนการในปีต่อไป</w:t>
            </w:r>
          </w:p>
        </w:tc>
      </w:tr>
      <w:tr w:rsidR="003629DF" w:rsidRPr="00F02AAD" w:rsidTr="00627391">
        <w:tc>
          <w:tcPr>
            <w:tcW w:w="1951" w:type="dxa"/>
            <w:vMerge/>
            <w:shd w:val="clear" w:color="auto" w:fill="auto"/>
          </w:tcPr>
          <w:p w:rsidR="003629DF" w:rsidRPr="00F02AAD" w:rsidRDefault="003629DF" w:rsidP="00627391">
            <w:pPr>
              <w:rPr>
                <w:rFonts w:ascii="TH SarabunPSK" w:hAnsi="TH SarabunPSK" w:cs="TH SarabunPSK"/>
                <w:sz w:val="32"/>
                <w:szCs w:val="32"/>
              </w:rPr>
            </w:pPr>
          </w:p>
        </w:tc>
        <w:tc>
          <w:tcPr>
            <w:tcW w:w="1403" w:type="dxa"/>
            <w:vMerge/>
            <w:shd w:val="clear" w:color="auto" w:fill="auto"/>
          </w:tcPr>
          <w:p w:rsidR="003629DF" w:rsidRPr="00F02AAD" w:rsidRDefault="003629DF" w:rsidP="00627391">
            <w:pPr>
              <w:rPr>
                <w:rFonts w:ascii="TH SarabunPSK" w:hAnsi="TH SarabunPSK" w:cs="TH SarabunPSK"/>
                <w:sz w:val="32"/>
                <w:szCs w:val="32"/>
              </w:rPr>
            </w:pPr>
          </w:p>
        </w:tc>
        <w:tc>
          <w:tcPr>
            <w:tcW w:w="1038" w:type="dxa"/>
            <w:vMerge/>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ความถี่ในการติดตาม</w:t>
            </w:r>
          </w:p>
        </w:tc>
        <w:tc>
          <w:tcPr>
            <w:tcW w:w="1464" w:type="dxa"/>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ผู้รับผิดชอบในการติดตาม</w:t>
            </w:r>
          </w:p>
        </w:tc>
        <w:tc>
          <w:tcPr>
            <w:tcW w:w="1464" w:type="dxa"/>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ผลการดำเนินการ</w:t>
            </w:r>
          </w:p>
        </w:tc>
        <w:tc>
          <w:tcPr>
            <w:tcW w:w="2124" w:type="dxa"/>
            <w:vMerge/>
            <w:shd w:val="clear" w:color="auto" w:fill="auto"/>
          </w:tcPr>
          <w:p w:rsidR="003629DF" w:rsidRPr="00F02AAD" w:rsidRDefault="003629DF" w:rsidP="00627391">
            <w:pPr>
              <w:jc w:val="center"/>
              <w:rPr>
                <w:rFonts w:ascii="TH SarabunPSK" w:hAnsi="TH SarabunPSK" w:cs="TH SarabunPSK"/>
                <w:b/>
                <w:bCs/>
                <w:sz w:val="32"/>
                <w:szCs w:val="32"/>
              </w:rPr>
            </w:pPr>
          </w:p>
        </w:tc>
        <w:tc>
          <w:tcPr>
            <w:tcW w:w="2268" w:type="dxa"/>
            <w:vMerge/>
            <w:shd w:val="clear" w:color="auto" w:fill="auto"/>
          </w:tcPr>
          <w:p w:rsidR="003629DF" w:rsidRPr="00F02AAD" w:rsidRDefault="003629DF" w:rsidP="00627391">
            <w:pPr>
              <w:jc w:val="center"/>
              <w:rPr>
                <w:rFonts w:ascii="TH SarabunPSK" w:hAnsi="TH SarabunPSK" w:cs="TH SarabunPSK"/>
                <w:b/>
                <w:bCs/>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bl>
    <w:p w:rsidR="003629DF" w:rsidRPr="00F02AAD" w:rsidRDefault="003629DF" w:rsidP="003629DF">
      <w:pPr>
        <w:rPr>
          <w:rFonts w:ascii="TH SarabunPSK" w:hAnsi="TH SarabunPSK" w:cs="TH SarabunPSK"/>
          <w:sz w:val="32"/>
          <w:szCs w:val="32"/>
          <w:cs/>
        </w:rPr>
      </w:pPr>
      <w:r w:rsidRPr="00F02AAD">
        <w:rPr>
          <w:rFonts w:ascii="TH SarabunPSK" w:hAnsi="TH SarabunPSK" w:cs="TH SarabunPSK" w:hint="cs"/>
          <w:sz w:val="32"/>
          <w:szCs w:val="32"/>
          <w:u w:val="single"/>
          <w:cs/>
        </w:rPr>
        <w:t>หมายเหตุ</w:t>
      </w:r>
      <w:r w:rsidRPr="00F02AAD">
        <w:rPr>
          <w:rFonts w:ascii="TH SarabunPSK" w:hAnsi="TH SarabunPSK" w:cs="TH SarabunPSK"/>
          <w:sz w:val="32"/>
          <w:szCs w:val="32"/>
        </w:rPr>
        <w:t xml:space="preserve"> </w:t>
      </w:r>
      <w:r w:rsidRPr="00F02AAD">
        <w:rPr>
          <w:rFonts w:ascii="TH SarabunPSK" w:hAnsi="TH SarabunPSK" w:cs="TH SarabunPSK" w:hint="cs"/>
          <w:sz w:val="32"/>
          <w:szCs w:val="32"/>
          <w:cs/>
        </w:rPr>
        <w:t xml:space="preserve"> ดำเนินการปรับปรุงอย่างน้อย </w:t>
      </w:r>
      <w:r w:rsidRPr="00F02AAD">
        <w:rPr>
          <w:rFonts w:ascii="TH SarabunPSK" w:hAnsi="TH SarabunPSK" w:cs="TH SarabunPSK"/>
          <w:sz w:val="32"/>
          <w:szCs w:val="32"/>
        </w:rPr>
        <w:t xml:space="preserve">3 </w:t>
      </w:r>
      <w:r w:rsidRPr="00F02AAD">
        <w:rPr>
          <w:rFonts w:ascii="TH SarabunPSK" w:hAnsi="TH SarabunPSK" w:cs="TH SarabunPSK" w:hint="cs"/>
          <w:sz w:val="32"/>
          <w:szCs w:val="32"/>
          <w:cs/>
        </w:rPr>
        <w:t>กระบวนการ</w:t>
      </w:r>
    </w:p>
    <w:p w:rsidR="003629DF" w:rsidRPr="00F02AAD" w:rsidRDefault="003629DF" w:rsidP="003629DF">
      <w:pPr>
        <w:rPr>
          <w:rFonts w:ascii="TH SarabunPSK" w:hAnsi="TH SarabunPSK" w:cs="TH SarabunPSK"/>
          <w:sz w:val="32"/>
          <w:szCs w:val="32"/>
        </w:rPr>
      </w:pPr>
    </w:p>
    <w:p w:rsidR="003629DF" w:rsidRPr="00F02AAD" w:rsidRDefault="003629DF" w:rsidP="003629DF">
      <w:pPr>
        <w:rPr>
          <w:rFonts w:ascii="TH SarabunPSK" w:hAnsi="TH SarabunPSK" w:cs="TH SarabunPSK"/>
          <w:sz w:val="32"/>
          <w:szCs w:val="32"/>
        </w:rPr>
      </w:pPr>
    </w:p>
    <w:p w:rsidR="003629DF" w:rsidRPr="00F02AAD" w:rsidRDefault="00BB721C"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4" type="#_x0000_t32" style="position:absolute;left:0;text-align:left;margin-left:207.6pt;margin-top:5.4pt;width:217.65pt;height:0;z-index:251688960"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sectPr w:rsidR="003629DF" w:rsidSect="001A4B8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1C" w:rsidRDefault="00BB721C" w:rsidP="000940BD">
      <w:r>
        <w:separator/>
      </w:r>
    </w:p>
  </w:endnote>
  <w:endnote w:type="continuationSeparator" w:id="0">
    <w:p w:rsidR="00BB721C" w:rsidRDefault="00BB721C"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5C" w:rsidRDefault="00FC5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5C" w:rsidRDefault="00FC5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BB721C"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656EE5">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4.2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1C" w:rsidRDefault="00BB721C" w:rsidP="000940BD">
      <w:r>
        <w:separator/>
      </w:r>
    </w:p>
  </w:footnote>
  <w:footnote w:type="continuationSeparator" w:id="0">
    <w:p w:rsidR="00BB721C" w:rsidRDefault="00BB721C"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5C" w:rsidRDefault="00FC5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color w:val="000000" w:themeColor="text1"/>
        <w:sz w:val="32"/>
        <w:szCs w:val="32"/>
      </w:rPr>
      <w:alias w:val="Title"/>
      <w:tag w:val=""/>
      <w:id w:val="1116400235"/>
      <w:placeholder>
        <w:docPart w:val="614E3A2769184CE1891E66A303EC9C86"/>
      </w:placeholder>
      <w:dataBinding w:prefixMappings="xmlns:ns0='http://purl.org/dc/elements/1.1/' xmlns:ns1='http://schemas.openxmlformats.org/package/2006/metadata/core-properties' " w:xpath="/ns1:coreProperties[1]/ns0:title[1]" w:storeItemID="{6C3C8BC8-F283-45AE-878A-BAB7291924A1}"/>
      <w:text/>
    </w:sdtPr>
    <w:sdtContent>
      <w:p w:rsidR="00E221AA" w:rsidRPr="00FC5A5C" w:rsidRDefault="00656EE5">
        <w:pPr>
          <w:pStyle w:val="Header"/>
          <w:jc w:val="right"/>
          <w:rPr>
            <w:rFonts w:ascii="TH Sarabun New" w:hAnsi="TH Sarabun New" w:cs="TH Sarabun New"/>
            <w:color w:val="000000" w:themeColor="text1"/>
            <w:sz w:val="32"/>
            <w:szCs w:val="32"/>
          </w:rPr>
        </w:pPr>
        <w:r w:rsidRPr="00997A1A">
          <w:rPr>
            <w:rFonts w:ascii="TH Sarabun New" w:hAnsi="TH Sarabun New" w:cs="TH Sarabun New"/>
            <w:color w:val="000000" w:themeColor="text1"/>
            <w:sz w:val="32"/>
            <w:szCs w:val="32"/>
            <w:cs/>
          </w:rPr>
          <w:t xml:space="preserve">แบบฟอร์มรายงานผลการดำเนินการ ประจำปีงบประมาณ พ.ศ. </w:t>
        </w:r>
        <w:r w:rsidRPr="00997A1A">
          <w:rPr>
            <w:rFonts w:ascii="TH Sarabun New" w:hAnsi="TH Sarabun New" w:cs="TH Sarabun New"/>
            <w:color w:val="000000" w:themeColor="text1"/>
            <w:sz w:val="32"/>
            <w:szCs w:val="32"/>
          </w:rPr>
          <w:t>2559</w:t>
        </w:r>
      </w:p>
    </w:sdtContent>
  </w:sdt>
  <w:p w:rsidR="00E221AA" w:rsidRDefault="00BB721C">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75pt;margin-top:7.95pt;width:661.5pt;height:3pt;z-index:251661312"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07C01"/>
    <w:rsid w:val="000940BD"/>
    <w:rsid w:val="00097A16"/>
    <w:rsid w:val="000B6C56"/>
    <w:rsid w:val="001A1D2A"/>
    <w:rsid w:val="001A4B8C"/>
    <w:rsid w:val="001B10D1"/>
    <w:rsid w:val="001B1E2E"/>
    <w:rsid w:val="002745DE"/>
    <w:rsid w:val="002E2CE5"/>
    <w:rsid w:val="00321D8A"/>
    <w:rsid w:val="0033453E"/>
    <w:rsid w:val="003629DF"/>
    <w:rsid w:val="003F4B02"/>
    <w:rsid w:val="00490FB1"/>
    <w:rsid w:val="004B2520"/>
    <w:rsid w:val="00593ADD"/>
    <w:rsid w:val="00627391"/>
    <w:rsid w:val="00656EE5"/>
    <w:rsid w:val="00670447"/>
    <w:rsid w:val="00670586"/>
    <w:rsid w:val="00675AA9"/>
    <w:rsid w:val="006A1087"/>
    <w:rsid w:val="006F41FC"/>
    <w:rsid w:val="00953FEC"/>
    <w:rsid w:val="00981B70"/>
    <w:rsid w:val="00A918D9"/>
    <w:rsid w:val="00B230A5"/>
    <w:rsid w:val="00B369DB"/>
    <w:rsid w:val="00BA2381"/>
    <w:rsid w:val="00BB721C"/>
    <w:rsid w:val="00BF6F9A"/>
    <w:rsid w:val="00C10A9F"/>
    <w:rsid w:val="00C33A0C"/>
    <w:rsid w:val="00C6107C"/>
    <w:rsid w:val="00D92F12"/>
    <w:rsid w:val="00E221AA"/>
    <w:rsid w:val="00E725AE"/>
    <w:rsid w:val="00EF450D"/>
    <w:rsid w:val="00F06DF5"/>
    <w:rsid w:val="00F14FA7"/>
    <w:rsid w:val="00FC5A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4"/>
      </o:rules>
    </o:shapelayout>
  </w:shapeDefaults>
  <w:decimalSymbol w:val="."/>
  <w:listSeparator w:val=","/>
  <w15:docId w15:val="{52347E42-C2A4-4D92-B441-F50AC9B2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4E3A2769184CE1891E66A303EC9C86"/>
        <w:category>
          <w:name w:val="General"/>
          <w:gallery w:val="placeholder"/>
        </w:category>
        <w:types>
          <w:type w:val="bbPlcHdr"/>
        </w:types>
        <w:behaviors>
          <w:behavior w:val="content"/>
        </w:behaviors>
        <w:guid w:val="{8A23A064-5ABA-47F5-9D69-A3F6223BC763}"/>
      </w:docPartPr>
      <w:docPartBody>
        <w:p w:rsidR="000308FB" w:rsidRDefault="00B57D49" w:rsidP="00B57D49">
          <w:pPr>
            <w:pStyle w:val="614E3A2769184CE1891E66A303EC9C8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49"/>
    <w:rsid w:val="000308FB"/>
    <w:rsid w:val="004E079C"/>
    <w:rsid w:val="00836411"/>
    <w:rsid w:val="00B57D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4E3A2769184CE1891E66A303EC9C86">
    <w:name w:val="614E3A2769184CE1891E66A303EC9C86"/>
    <w:rsid w:val="00B57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2F87A-226B-45CB-88A8-5A6F4B6A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7</cp:revision>
  <dcterms:created xsi:type="dcterms:W3CDTF">2015-06-05T03:19:00Z</dcterms:created>
  <dcterms:modified xsi:type="dcterms:W3CDTF">2015-11-19T05:02:00Z</dcterms:modified>
</cp:coreProperties>
</file>